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36A47" w14:textId="306C02D3" w:rsidR="00806A4B" w:rsidRPr="00806A4B" w:rsidRDefault="00806A4B" w:rsidP="005D5158">
      <w:pPr>
        <w:spacing w:after="240" w:line="25" w:lineRule="atLeast"/>
        <w:jc w:val="right"/>
        <w:rPr>
          <w:rFonts w:cstheme="minorHAnsi"/>
          <w:b/>
        </w:rPr>
      </w:pPr>
      <w:r w:rsidRPr="00806A4B">
        <w:rPr>
          <w:rFonts w:cstheme="minorHAnsi"/>
          <w:b/>
        </w:rPr>
        <w:t>Załącznik nr 3.1 do zapytania</w:t>
      </w:r>
    </w:p>
    <w:p w14:paraId="61A6A022" w14:textId="77777777" w:rsidR="00BF3073" w:rsidRDefault="00BF3073" w:rsidP="00806A4B">
      <w:pPr>
        <w:spacing w:line="25" w:lineRule="atLeast"/>
        <w:jc w:val="center"/>
        <w:rPr>
          <w:rFonts w:cstheme="minorHAnsi"/>
          <w:b/>
        </w:rPr>
      </w:pPr>
    </w:p>
    <w:p w14:paraId="1040EDBA" w14:textId="07479EE0" w:rsidR="00E9606A" w:rsidRPr="00806A4B" w:rsidRDefault="00456A7A" w:rsidP="00806A4B">
      <w:pPr>
        <w:spacing w:line="25" w:lineRule="atLeast"/>
        <w:jc w:val="center"/>
        <w:rPr>
          <w:rFonts w:cstheme="minorHAnsi"/>
          <w:b/>
        </w:rPr>
      </w:pPr>
      <w:r w:rsidRPr="00806A4B">
        <w:rPr>
          <w:rFonts w:cstheme="minorHAnsi"/>
          <w:b/>
        </w:rPr>
        <w:t>Opis przedmiotu zamówienia – samochód elektryczny</w:t>
      </w:r>
      <w:r w:rsidR="00FD1E05" w:rsidRPr="00806A4B">
        <w:rPr>
          <w:rFonts w:cstheme="minorHAnsi"/>
          <w:b/>
        </w:rPr>
        <w:t xml:space="preserve"> – nowy.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19"/>
        <w:gridCol w:w="4252"/>
      </w:tblGrid>
      <w:tr w:rsidR="00456A7A" w:rsidRPr="00806A4B" w14:paraId="256FE94E" w14:textId="77777777" w:rsidTr="00F906B9">
        <w:trPr>
          <w:trHeight w:val="80"/>
        </w:trPr>
        <w:tc>
          <w:tcPr>
            <w:tcW w:w="2519" w:type="dxa"/>
          </w:tcPr>
          <w:p w14:paraId="25ECBA6F" w14:textId="77777777" w:rsidR="00456A7A" w:rsidRPr="00806A4B" w:rsidRDefault="00456A7A" w:rsidP="00806A4B">
            <w:pPr>
              <w:pStyle w:val="Default"/>
              <w:spacing w:line="25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82832608"/>
          </w:p>
        </w:tc>
        <w:tc>
          <w:tcPr>
            <w:tcW w:w="4252" w:type="dxa"/>
          </w:tcPr>
          <w:p w14:paraId="05B90134" w14:textId="77777777" w:rsidR="00456A7A" w:rsidRPr="00806A4B" w:rsidRDefault="00456A7A" w:rsidP="00806A4B">
            <w:pPr>
              <w:pStyle w:val="Default"/>
              <w:spacing w:line="25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2F247DAD" w14:textId="77777777" w:rsidR="00BF3073" w:rsidRDefault="00BF3073" w:rsidP="0056617C">
      <w:pPr>
        <w:spacing w:line="25" w:lineRule="atLeast"/>
        <w:rPr>
          <w:rFonts w:cstheme="minorHAnsi"/>
          <w:b/>
          <w:bCs/>
        </w:rPr>
      </w:pPr>
    </w:p>
    <w:p w14:paraId="38B17375" w14:textId="505A315C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Wyposażenie standardowe</w:t>
      </w:r>
    </w:p>
    <w:p w14:paraId="0AA72B4B" w14:textId="25F614DD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Zawieszenie</w:t>
      </w:r>
    </w:p>
    <w:p w14:paraId="4A34A347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Zawieszenie o sportowej charakterystyce</w:t>
      </w:r>
    </w:p>
    <w:p w14:paraId="6068BC20" w14:textId="5C3D2282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Pakiety wyposażenia</w:t>
      </w:r>
    </w:p>
    <w:p w14:paraId="2D05EF98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Pakiet Bezpieczeństwa GSRv2.2 (rozpoznawanie znaków, ostrzeganie o zmianie pasa, możliwości kolizji, zmęczeniu kierowcy - kamera, tempomat)</w:t>
      </w:r>
    </w:p>
    <w:p w14:paraId="57C55722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Pakiet Komfort</w:t>
      </w:r>
    </w:p>
    <w:p w14:paraId="48ACA70A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Pakiet Tech</w:t>
      </w:r>
    </w:p>
    <w:p w14:paraId="229115DB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Ładowarki i kable</w:t>
      </w:r>
    </w:p>
    <w:p w14:paraId="330049A0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Ładowarka pokładowa 7,4 kW, 1-fazowa</w:t>
      </w:r>
    </w:p>
    <w:p w14:paraId="32968208" w14:textId="7555A779" w:rsidR="002E1087" w:rsidRDefault="002E1087" w:rsidP="0056617C">
      <w:pPr>
        <w:spacing w:line="25" w:lineRule="atLeast"/>
        <w:rPr>
          <w:rFonts w:cstheme="minorHAnsi"/>
          <w:b/>
          <w:bCs/>
        </w:rPr>
      </w:pPr>
      <w:r>
        <w:rPr>
          <w:rFonts w:cstheme="minorHAnsi"/>
          <w:b/>
          <w:bCs/>
        </w:rPr>
        <w:t>Wybrane lakiery, koła i tapicerki</w:t>
      </w:r>
    </w:p>
    <w:p w14:paraId="0B581FDE" w14:textId="77DC081A" w:rsidR="002E1087" w:rsidRPr="00A41DA8" w:rsidRDefault="002E1087" w:rsidP="0056617C">
      <w:pPr>
        <w:spacing w:line="25" w:lineRule="atLeast"/>
        <w:rPr>
          <w:rFonts w:cstheme="minorHAnsi"/>
        </w:rPr>
      </w:pPr>
      <w:r w:rsidRPr="00A41DA8">
        <w:rPr>
          <w:rFonts w:cstheme="minorHAnsi"/>
        </w:rPr>
        <w:t>Nawozie</w:t>
      </w:r>
      <w:r w:rsidR="00A41DA8">
        <w:rPr>
          <w:rFonts w:cstheme="minorHAnsi"/>
        </w:rPr>
        <w:t>:</w:t>
      </w:r>
      <w:r w:rsidRPr="00A41DA8">
        <w:rPr>
          <w:rFonts w:cstheme="minorHAnsi"/>
        </w:rPr>
        <w:t xml:space="preserve"> szary – grafik, bazowy</w:t>
      </w:r>
    </w:p>
    <w:p w14:paraId="5B6CA41F" w14:textId="279E6C16" w:rsidR="002E1087" w:rsidRPr="00A41DA8" w:rsidRDefault="002E1087" w:rsidP="0056617C">
      <w:pPr>
        <w:spacing w:line="25" w:lineRule="atLeast"/>
        <w:rPr>
          <w:rFonts w:cstheme="minorHAnsi"/>
        </w:rPr>
      </w:pPr>
      <w:r w:rsidRPr="00A41DA8">
        <w:rPr>
          <w:rFonts w:cstheme="minorHAnsi"/>
        </w:rPr>
        <w:t>Koła</w:t>
      </w:r>
      <w:r w:rsidR="00A41DA8">
        <w:rPr>
          <w:rFonts w:cstheme="minorHAnsi"/>
        </w:rPr>
        <w:t>:</w:t>
      </w:r>
      <w:r w:rsidRPr="00A41DA8">
        <w:rPr>
          <w:rFonts w:cstheme="minorHAnsi"/>
        </w:rPr>
        <w:t xml:space="preserve"> obręcze kół ze stopów lekkich 16x6,5 srebrno – czarne z połyskiem, z oponami 195/55R16 XL 91h</w:t>
      </w:r>
      <w:r w:rsidR="00A41DA8">
        <w:rPr>
          <w:rFonts w:cstheme="minorHAnsi"/>
        </w:rPr>
        <w:t xml:space="preserve"> ( A plus)</w:t>
      </w:r>
    </w:p>
    <w:p w14:paraId="5C296C07" w14:textId="7693B8D1" w:rsidR="002E1087" w:rsidRPr="00A41DA8" w:rsidRDefault="002E1087" w:rsidP="0056617C">
      <w:pPr>
        <w:spacing w:line="25" w:lineRule="atLeast"/>
        <w:rPr>
          <w:rFonts w:cstheme="minorHAnsi"/>
        </w:rPr>
      </w:pPr>
      <w:r w:rsidRPr="00A41DA8">
        <w:rPr>
          <w:rFonts w:cstheme="minorHAnsi"/>
        </w:rPr>
        <w:t xml:space="preserve">Kolor dachu – dach w kolorze nadwozia </w:t>
      </w:r>
    </w:p>
    <w:p w14:paraId="59C75855" w14:textId="4DEC288A" w:rsidR="002E1087" w:rsidRPr="00A41DA8" w:rsidRDefault="002E1087" w:rsidP="0056617C">
      <w:pPr>
        <w:spacing w:line="25" w:lineRule="atLeast"/>
        <w:rPr>
          <w:rFonts w:cstheme="minorHAnsi"/>
        </w:rPr>
      </w:pPr>
      <w:r w:rsidRPr="00A41DA8">
        <w:rPr>
          <w:rFonts w:cstheme="minorHAnsi"/>
        </w:rPr>
        <w:t xml:space="preserve">Wnętrze – tapicerka materiałowa Banda White, czarna z białymi elementami. </w:t>
      </w:r>
    </w:p>
    <w:p w14:paraId="2D155B83" w14:textId="53074AA4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Nadwozie</w:t>
      </w:r>
    </w:p>
    <w:p w14:paraId="27648902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Wykończenie słupków B w kolorze czarnym błyszczącym</w:t>
      </w:r>
    </w:p>
    <w:p w14:paraId="56E8D217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Zderzaki o sportowej stylistyce, widoczna końcówka układu wydechowego</w:t>
      </w:r>
    </w:p>
    <w:p w14:paraId="3CD09752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Listwa w linii okien bocznych w kolorze czarnym</w:t>
      </w:r>
    </w:p>
    <w:p w14:paraId="2949EBE6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Elektrycznie sterowane i podgrzewane lusterka boczne</w:t>
      </w:r>
    </w:p>
    <w:p w14:paraId="13EB987F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Światła tylne w technologii LED</w:t>
      </w:r>
    </w:p>
    <w:p w14:paraId="5045ED9E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Spojler dachowy</w:t>
      </w:r>
    </w:p>
    <w:p w14:paraId="25B9AA0E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Reflektory i światła do jazdy dziennej w technologii LED</w:t>
      </w:r>
    </w:p>
    <w:p w14:paraId="5EBDA4E4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Szyby absorbujące promieniowanie słoneczne</w:t>
      </w:r>
    </w:p>
    <w:p w14:paraId="2C6B9572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Logo marki oraz nazwa modelu w kolorze czarnym</w:t>
      </w:r>
    </w:p>
    <w:p w14:paraId="36510F5B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Dolna osłona chłodnicy w kolorze czarnym błyszczącym</w:t>
      </w:r>
    </w:p>
    <w:p w14:paraId="5EC6E0D6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Systemy multimedialne</w:t>
      </w:r>
    </w:p>
    <w:p w14:paraId="0EAC5639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lastRenderedPageBreak/>
        <w:t>Kolorowy 7-calowy wyświetlacz graficzny wskaźników kierowcy</w:t>
      </w:r>
    </w:p>
    <w:p w14:paraId="04749271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System Multimedia z łączami Bluetooth, USB i tunerem cyfrowym DAB</w:t>
      </w:r>
    </w:p>
    <w:p w14:paraId="0722A257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Podwójny tuner radiowy - analogowy i cyfrowy DAB</w:t>
      </w:r>
    </w:p>
    <w:p w14:paraId="56BA9A4D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Kolorowy ekran dotykowy 10-calowy</w:t>
      </w:r>
    </w:p>
    <w:p w14:paraId="4FBE6CBD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Bezpieczeństwo i systemy wspomagania</w:t>
      </w:r>
    </w:p>
    <w:p w14:paraId="575E76A9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Hamulec postojowy sterowany elektrycznie</w:t>
      </w:r>
    </w:p>
    <w:p w14:paraId="5DFB0FBA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Przycisk sterowania zapłonem START</w:t>
      </w:r>
    </w:p>
    <w:p w14:paraId="039746B7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Pakiet Dobrej Widoczności</w:t>
      </w:r>
    </w:p>
    <w:p w14:paraId="5D807C6C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Mechaniczna blokada zabezpieczająca przed otwarciem tylnych drzwi od wewnątrz</w:t>
      </w:r>
    </w:p>
    <w:p w14:paraId="25321FF1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Kamera cofania 130 stopni</w:t>
      </w:r>
    </w:p>
    <w:p w14:paraId="0F0018D3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Tempomat z funkcją ogranicznika prędkości</w:t>
      </w:r>
    </w:p>
    <w:p w14:paraId="11C519F1" w14:textId="441F6CDD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System Connect</w:t>
      </w:r>
    </w:p>
    <w:p w14:paraId="5180EA5F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Reflektory LED ze światłami do jazdy dziennej LED</w:t>
      </w:r>
    </w:p>
    <w:p w14:paraId="59AC24B6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Fotele</w:t>
      </w:r>
    </w:p>
    <w:p w14:paraId="3C095107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Fotel pasażera z regulacją w 4 kierunkach (wzdłużną, pochylenia oparcia)</w:t>
      </w:r>
    </w:p>
    <w:p w14:paraId="4C765D7F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Fotel kierowcy z regulacją w 6 kierunkach (wzdłużną, wysokości, pochylenia oparcia)</w:t>
      </w:r>
    </w:p>
    <w:p w14:paraId="73EDB6D0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Komfort</w:t>
      </w:r>
    </w:p>
    <w:p w14:paraId="018B3610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Oświetlenie wnętrza LED</w:t>
      </w:r>
    </w:p>
    <w:p w14:paraId="54A5B7E3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Klimatyzacja sterowana elektronicznie, jednostrefowa</w:t>
      </w:r>
    </w:p>
    <w:p w14:paraId="748C6285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Aluminiowe nakładki na pedały</w:t>
      </w:r>
    </w:p>
    <w:p w14:paraId="48AC7291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Elektrycznie sterowane szyby przednie i tylne</w:t>
      </w:r>
    </w:p>
    <w:p w14:paraId="1AB3EE08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Uchwyt na napoje z tyłu</w:t>
      </w:r>
    </w:p>
    <w:p w14:paraId="03BF7C15" w14:textId="77777777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Koło kierownicy pokryte skórą ekologiczną "Modern Lisa", spłaszczone u dołu</w:t>
      </w:r>
    </w:p>
    <w:p w14:paraId="6407D691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Dane techniczne</w:t>
      </w:r>
    </w:p>
    <w:p w14:paraId="1BBF6792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DANE WLTP SKONFIGUROWANEJ WERSJI</w:t>
      </w:r>
    </w:p>
    <w:p w14:paraId="0EBE05CB" w14:textId="0CB30B79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Emisja CO2, cykl mieszany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0 g/km</w:t>
      </w:r>
    </w:p>
    <w:p w14:paraId="7AC62F26" w14:textId="7F80D856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Zasięg, cykl mieszany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42</w:t>
      </w:r>
      <w:r w:rsidR="002E1087">
        <w:rPr>
          <w:rFonts w:cstheme="minorHAnsi"/>
        </w:rPr>
        <w:t>4</w:t>
      </w:r>
      <w:r w:rsidRPr="0056617C">
        <w:rPr>
          <w:rFonts w:cstheme="minorHAnsi"/>
        </w:rPr>
        <w:t xml:space="preserve"> km</w:t>
      </w:r>
    </w:p>
    <w:p w14:paraId="7CE8429C" w14:textId="27D1D4C5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Zużycie energii, cykl mieszany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14.2 Wh/km</w:t>
      </w:r>
    </w:p>
    <w:p w14:paraId="271FB0AC" w14:textId="1A2F5D5D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Zużycie energii, faza niska (cykl miejski)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10 Wh/km</w:t>
      </w:r>
    </w:p>
    <w:p w14:paraId="1E5CACBA" w14:textId="559D8C2B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Zużycie energii, faza średnia (cykl podmiejski)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10.4 Wh/km</w:t>
      </w:r>
    </w:p>
    <w:p w14:paraId="1645BB0C" w14:textId="4E9BE5A5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Zużycie energii, faza wysoka (cykl drogowy)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12.5 Wh/km</w:t>
      </w:r>
    </w:p>
    <w:p w14:paraId="1747294F" w14:textId="3A0EFC51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Zużycie energii, faza bardzo wysoka (cykl autostradowy)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19.5 Wh/km</w:t>
      </w:r>
    </w:p>
    <w:p w14:paraId="2008703A" w14:textId="77777777" w:rsidR="0056617C" w:rsidRPr="0056617C" w:rsidRDefault="0056617C" w:rsidP="0056617C">
      <w:pPr>
        <w:spacing w:line="25" w:lineRule="atLeast"/>
        <w:rPr>
          <w:rFonts w:cstheme="minorHAnsi"/>
          <w:b/>
          <w:bCs/>
        </w:rPr>
      </w:pPr>
      <w:r w:rsidRPr="0056617C">
        <w:rPr>
          <w:rFonts w:cstheme="minorHAnsi"/>
          <w:b/>
          <w:bCs/>
        </w:rPr>
        <w:t>Wymiary</w:t>
      </w:r>
    </w:p>
    <w:p w14:paraId="11F4DAAE" w14:textId="5104B8D5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lastRenderedPageBreak/>
        <w:t>Maksymalna długość (mm)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4055</w:t>
      </w:r>
    </w:p>
    <w:p w14:paraId="3CE0D479" w14:textId="26A5E4CD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Maksymalna szerokość bez lusterek (mm)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17</w:t>
      </w:r>
      <w:r w:rsidR="002E1087">
        <w:rPr>
          <w:rFonts w:cstheme="minorHAnsi"/>
        </w:rPr>
        <w:t>65</w:t>
      </w:r>
    </w:p>
    <w:p w14:paraId="03D005C0" w14:textId="4F4A00CB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Maksymalna wysokość (mm)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1435</w:t>
      </w:r>
    </w:p>
    <w:p w14:paraId="6EDF1C34" w14:textId="49C8D670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Rozstaw osi (mm)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2540</w:t>
      </w:r>
    </w:p>
    <w:p w14:paraId="3003AC31" w14:textId="5E89041B" w:rsidR="0056617C" w:rsidRPr="0056617C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Zwis tylny (mm)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69</w:t>
      </w:r>
      <w:r w:rsidR="002E1087">
        <w:rPr>
          <w:rFonts w:cstheme="minorHAnsi"/>
        </w:rPr>
        <w:t>1</w:t>
      </w:r>
    </w:p>
    <w:p w14:paraId="3496BF28" w14:textId="77777777" w:rsidR="00BF3073" w:rsidRDefault="0056617C" w:rsidP="0056617C">
      <w:pPr>
        <w:spacing w:line="25" w:lineRule="atLeast"/>
        <w:rPr>
          <w:rFonts w:cstheme="minorHAnsi"/>
        </w:rPr>
      </w:pPr>
      <w:r w:rsidRPr="0056617C">
        <w:rPr>
          <w:rFonts w:cstheme="minorHAnsi"/>
        </w:rPr>
        <w:t>Liczba miejsc siedzących, w tym kierowcy</w:t>
      </w:r>
      <w:r>
        <w:rPr>
          <w:rFonts w:cstheme="minorHAnsi"/>
        </w:rPr>
        <w:t xml:space="preserve"> </w:t>
      </w:r>
      <w:r w:rsidRPr="0056617C">
        <w:rPr>
          <w:rFonts w:cstheme="minorHAnsi"/>
        </w:rPr>
        <w:t>5</w:t>
      </w:r>
    </w:p>
    <w:p w14:paraId="786B3593" w14:textId="5A958185" w:rsidR="005D5158" w:rsidRPr="00BF3073" w:rsidRDefault="005D5158" w:rsidP="0056617C">
      <w:pPr>
        <w:spacing w:line="25" w:lineRule="atLeast"/>
        <w:rPr>
          <w:rFonts w:cstheme="minorHAnsi"/>
        </w:rPr>
      </w:pPr>
      <w:r w:rsidRPr="005D5158">
        <w:rPr>
          <w:rFonts w:cstheme="minorHAnsi"/>
          <w:b/>
          <w:bCs/>
        </w:rPr>
        <w:t>Dodatkowe wyposażenie</w:t>
      </w:r>
    </w:p>
    <w:p w14:paraId="53F4823B" w14:textId="423E59F8" w:rsidR="005D5158" w:rsidRDefault="000633E9" w:rsidP="0056617C">
      <w:pPr>
        <w:spacing w:line="25" w:lineRule="atLeast"/>
        <w:rPr>
          <w:rFonts w:cstheme="minorHAnsi"/>
        </w:rPr>
      </w:pPr>
      <w:r>
        <w:rPr>
          <w:rFonts w:cstheme="minorHAnsi"/>
        </w:rPr>
        <w:t>Komplet o</w:t>
      </w:r>
      <w:r w:rsidR="005D5158">
        <w:rPr>
          <w:rFonts w:cstheme="minorHAnsi"/>
        </w:rPr>
        <w:t>pon letni</w:t>
      </w:r>
      <w:r>
        <w:rPr>
          <w:rFonts w:cstheme="minorHAnsi"/>
        </w:rPr>
        <w:t xml:space="preserve">ch </w:t>
      </w:r>
      <w:r w:rsidR="005D5158">
        <w:rPr>
          <w:rFonts w:cstheme="minorHAnsi"/>
        </w:rPr>
        <w:t xml:space="preserve"> i zimow</w:t>
      </w:r>
      <w:r>
        <w:rPr>
          <w:rFonts w:cstheme="minorHAnsi"/>
        </w:rPr>
        <w:t>ych</w:t>
      </w:r>
    </w:p>
    <w:p w14:paraId="51119C3E" w14:textId="6666947F" w:rsidR="000633E9" w:rsidRDefault="000633E9" w:rsidP="0056617C">
      <w:pPr>
        <w:spacing w:line="25" w:lineRule="atLeast"/>
        <w:rPr>
          <w:rFonts w:cstheme="minorHAnsi"/>
        </w:rPr>
      </w:pPr>
      <w:r>
        <w:rPr>
          <w:rFonts w:cstheme="minorHAnsi"/>
        </w:rPr>
        <w:t>Opona wielosezonowa zapasowa 1 szt.</w:t>
      </w:r>
    </w:p>
    <w:p w14:paraId="250B174D" w14:textId="68CC78EA" w:rsidR="005D5158" w:rsidRPr="005D5158" w:rsidRDefault="005D5158" w:rsidP="005D5158">
      <w:pPr>
        <w:spacing w:line="25" w:lineRule="atLeast"/>
        <w:rPr>
          <w:rFonts w:cstheme="minorHAnsi"/>
        </w:rPr>
      </w:pPr>
      <w:r w:rsidRPr="005D5158">
        <w:rPr>
          <w:rFonts w:cstheme="minorHAnsi"/>
        </w:rPr>
        <w:t>komplet</w:t>
      </w:r>
      <w:r>
        <w:rPr>
          <w:rFonts w:cstheme="minorHAnsi"/>
        </w:rPr>
        <w:t>y</w:t>
      </w:r>
      <w:r w:rsidRPr="005D5158">
        <w:rPr>
          <w:rFonts w:cstheme="minorHAnsi"/>
        </w:rPr>
        <w:t xml:space="preserve"> kluczyków</w:t>
      </w:r>
      <w:r w:rsidR="00BF3073">
        <w:rPr>
          <w:rFonts w:cstheme="minorHAnsi"/>
        </w:rPr>
        <w:t xml:space="preserve"> 2 szt.</w:t>
      </w:r>
    </w:p>
    <w:p w14:paraId="3589A6B0" w14:textId="1FFD879A" w:rsidR="005D5158" w:rsidRPr="005D5158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A</w:t>
      </w:r>
      <w:r w:rsidR="005D5158" w:rsidRPr="005D5158">
        <w:rPr>
          <w:rFonts w:cstheme="minorHAnsi"/>
        </w:rPr>
        <w:t>pteczk</w:t>
      </w:r>
      <w:r w:rsidR="005D5158">
        <w:rPr>
          <w:rFonts w:cstheme="minorHAnsi"/>
        </w:rPr>
        <w:t>a</w:t>
      </w:r>
      <w:r w:rsidR="00BF3073" w:rsidRPr="00BF3073">
        <w:rPr>
          <w:rFonts w:cstheme="minorHAnsi"/>
        </w:rPr>
        <w:t xml:space="preserve"> pierwszej pomocy</w:t>
      </w:r>
    </w:p>
    <w:p w14:paraId="7CCC6CE0" w14:textId="548E47B1" w:rsidR="005D5158" w:rsidRPr="005D5158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A</w:t>
      </w:r>
      <w:r w:rsidR="005D5158" w:rsidRPr="005D5158">
        <w:rPr>
          <w:rFonts w:cstheme="minorHAnsi"/>
        </w:rPr>
        <w:t>testowan</w:t>
      </w:r>
      <w:r w:rsidR="005D5158">
        <w:rPr>
          <w:rFonts w:cstheme="minorHAnsi"/>
        </w:rPr>
        <w:t>a</w:t>
      </w:r>
      <w:r w:rsidR="005D5158" w:rsidRPr="005D5158">
        <w:rPr>
          <w:rFonts w:cstheme="minorHAnsi"/>
        </w:rPr>
        <w:t xml:space="preserve"> gaśnic</w:t>
      </w:r>
      <w:r w:rsidR="005D5158">
        <w:rPr>
          <w:rFonts w:cstheme="minorHAnsi"/>
        </w:rPr>
        <w:t>a</w:t>
      </w:r>
    </w:p>
    <w:p w14:paraId="4979BD64" w14:textId="38702DDD" w:rsidR="005D5158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T</w:t>
      </w:r>
      <w:r w:rsidR="005D5158" w:rsidRPr="005D5158">
        <w:rPr>
          <w:rFonts w:cstheme="minorHAnsi"/>
        </w:rPr>
        <w:t>rójkąt ostrzegawczy</w:t>
      </w:r>
    </w:p>
    <w:p w14:paraId="267383E7" w14:textId="7EA52F8A" w:rsidR="00185750" w:rsidRPr="005D5158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K</w:t>
      </w:r>
      <w:r w:rsidR="00185750">
        <w:rPr>
          <w:rFonts w:cstheme="minorHAnsi"/>
        </w:rPr>
        <w:t>amizelka odblaskowa 4 szt.</w:t>
      </w:r>
    </w:p>
    <w:p w14:paraId="09E2CC5E" w14:textId="6A2196E7" w:rsidR="000633E9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Z</w:t>
      </w:r>
      <w:r w:rsidR="005D5158" w:rsidRPr="005D5158">
        <w:rPr>
          <w:rFonts w:cstheme="minorHAnsi"/>
        </w:rPr>
        <w:t>estawem naprawczym przebitej opony</w:t>
      </w:r>
    </w:p>
    <w:p w14:paraId="42D6DA19" w14:textId="29F986F2" w:rsidR="00BF3073" w:rsidRDefault="00BF3073" w:rsidP="005D5158">
      <w:pPr>
        <w:spacing w:line="25" w:lineRule="atLeast"/>
        <w:rPr>
          <w:rFonts w:cstheme="minorHAnsi"/>
        </w:rPr>
      </w:pPr>
      <w:r w:rsidRPr="00BF3073">
        <w:rPr>
          <w:rFonts w:cstheme="minorHAnsi"/>
        </w:rPr>
        <w:t>Podnośnik i klucz do kół</w:t>
      </w:r>
    </w:p>
    <w:p w14:paraId="6CBA41B2" w14:textId="0991129F" w:rsidR="00BF3073" w:rsidRDefault="00BF3073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Kable rozruchowe</w:t>
      </w:r>
    </w:p>
    <w:p w14:paraId="6DA4ADB1" w14:textId="73AD001C" w:rsidR="00BF3073" w:rsidRDefault="00BF3073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Linka holownicza</w:t>
      </w:r>
    </w:p>
    <w:p w14:paraId="4B070368" w14:textId="2999796C" w:rsidR="00BF3073" w:rsidRDefault="00BF3073" w:rsidP="005D5158">
      <w:pPr>
        <w:spacing w:line="25" w:lineRule="atLeast"/>
        <w:rPr>
          <w:rFonts w:cstheme="minorHAnsi"/>
        </w:rPr>
      </w:pPr>
      <w:r w:rsidRPr="00BF3073">
        <w:rPr>
          <w:rFonts w:cstheme="minorHAnsi"/>
        </w:rPr>
        <w:t>Skrobaczka do szyb i szczotka</w:t>
      </w:r>
    </w:p>
    <w:p w14:paraId="7F03FBE5" w14:textId="1D12291C" w:rsidR="00BF3073" w:rsidRDefault="00BF3073" w:rsidP="005D5158">
      <w:pPr>
        <w:spacing w:line="25" w:lineRule="atLeast"/>
        <w:rPr>
          <w:rFonts w:cstheme="minorHAnsi"/>
        </w:rPr>
      </w:pPr>
      <w:r w:rsidRPr="00BF3073">
        <w:rPr>
          <w:rFonts w:cstheme="minorHAnsi"/>
        </w:rPr>
        <w:t>Uchwyt na telefon i ładowarka samochodowa</w:t>
      </w:r>
    </w:p>
    <w:p w14:paraId="36220A65" w14:textId="5B28AF38" w:rsidR="00185750" w:rsidRPr="005D5158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P</w:t>
      </w:r>
      <w:r w:rsidR="00185750">
        <w:rPr>
          <w:rFonts w:cstheme="minorHAnsi"/>
        </w:rPr>
        <w:t>łyn do szyb letni i zimowy 5 l</w:t>
      </w:r>
      <w:r>
        <w:rPr>
          <w:rFonts w:cstheme="minorHAnsi"/>
        </w:rPr>
        <w:t>.</w:t>
      </w:r>
    </w:p>
    <w:p w14:paraId="2AA47CE1" w14:textId="1CCBA88A" w:rsidR="000633E9" w:rsidRPr="005D5158" w:rsidRDefault="000633E9" w:rsidP="005D5158">
      <w:pPr>
        <w:spacing w:line="25" w:lineRule="atLeast"/>
        <w:rPr>
          <w:rFonts w:cstheme="minorHAnsi"/>
        </w:rPr>
      </w:pPr>
      <w:r>
        <w:rPr>
          <w:rFonts w:cstheme="minorHAnsi"/>
        </w:rPr>
        <w:t>K</w:t>
      </w:r>
      <w:r w:rsidR="005D5158" w:rsidRPr="005D5158">
        <w:rPr>
          <w:rFonts w:cstheme="minorHAnsi"/>
        </w:rPr>
        <w:t>siążk</w:t>
      </w:r>
      <w:r w:rsidR="005D5158">
        <w:rPr>
          <w:rFonts w:cstheme="minorHAnsi"/>
        </w:rPr>
        <w:t>a</w:t>
      </w:r>
      <w:r w:rsidR="005D5158" w:rsidRPr="005D5158">
        <w:rPr>
          <w:rFonts w:cstheme="minorHAnsi"/>
        </w:rPr>
        <w:t xml:space="preserve"> gwarancyjn</w:t>
      </w:r>
      <w:r w:rsidR="005D5158">
        <w:rPr>
          <w:rFonts w:cstheme="minorHAnsi"/>
        </w:rPr>
        <w:t>a</w:t>
      </w:r>
    </w:p>
    <w:p w14:paraId="5B82B421" w14:textId="398A52B9" w:rsidR="00461DEC" w:rsidRPr="00806A4B" w:rsidRDefault="00456A7A" w:rsidP="00806A4B">
      <w:pPr>
        <w:spacing w:line="25" w:lineRule="atLeast"/>
        <w:rPr>
          <w:rFonts w:cstheme="minorHAnsi"/>
        </w:rPr>
      </w:pPr>
      <w:r w:rsidRPr="00806A4B">
        <w:rPr>
          <w:rFonts w:cstheme="minorHAnsi"/>
        </w:rPr>
        <w:t xml:space="preserve">Dostawa samochodu do biura </w:t>
      </w:r>
      <w:r w:rsidR="0056617C">
        <w:rPr>
          <w:rFonts w:cstheme="minorHAnsi"/>
        </w:rPr>
        <w:t xml:space="preserve">Zespołu Żłobków m.st. Warszawy </w:t>
      </w:r>
      <w:r w:rsidRPr="00806A4B">
        <w:rPr>
          <w:rFonts w:cstheme="minorHAnsi"/>
        </w:rPr>
        <w:t>ul. Belgijska 4, 02-511 Warszawa.</w:t>
      </w:r>
    </w:p>
    <w:sectPr w:rsidR="00461DEC" w:rsidRPr="00806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5E5"/>
    <w:rsid w:val="000633E9"/>
    <w:rsid w:val="00146035"/>
    <w:rsid w:val="00185750"/>
    <w:rsid w:val="001B6738"/>
    <w:rsid w:val="00254140"/>
    <w:rsid w:val="002D75E5"/>
    <w:rsid w:val="002E1087"/>
    <w:rsid w:val="003657B0"/>
    <w:rsid w:val="00456A7A"/>
    <w:rsid w:val="00461DEC"/>
    <w:rsid w:val="0056617C"/>
    <w:rsid w:val="005A048F"/>
    <w:rsid w:val="005D5158"/>
    <w:rsid w:val="00806A4B"/>
    <w:rsid w:val="00A41DA8"/>
    <w:rsid w:val="00A606F5"/>
    <w:rsid w:val="00AB3859"/>
    <w:rsid w:val="00B815C0"/>
    <w:rsid w:val="00BF3073"/>
    <w:rsid w:val="00C81820"/>
    <w:rsid w:val="00E9606A"/>
    <w:rsid w:val="00FD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0A2E7"/>
  <w15:chartTrackingRefBased/>
  <w15:docId w15:val="{F484F984-32F0-4FB5-A49E-F9AC61B6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D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6A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Szlifirski</dc:creator>
  <cp:keywords/>
  <dc:description/>
  <cp:lastModifiedBy>Roman Szopa</cp:lastModifiedBy>
  <cp:revision>5</cp:revision>
  <cp:lastPrinted>2025-03-19T06:55:00Z</cp:lastPrinted>
  <dcterms:created xsi:type="dcterms:W3CDTF">2026-07-31T08:47:00Z</dcterms:created>
  <dcterms:modified xsi:type="dcterms:W3CDTF">2026-08-10T13:22:00Z</dcterms:modified>
</cp:coreProperties>
</file>