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text" w:horzAnchor="margin" w:tblpXSpec="center" w:tblpY="-35"/>
        <w:tblW w:w="107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3685"/>
        <w:gridCol w:w="2698"/>
      </w:tblGrid>
      <w:tr w:rsidR="0045359B" w:rsidTr="0045359B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libri" w:eastAsia="Calibri" w:hAnsi="Calibri" w:cs="Calibri"/>
                <w:kern w:val="2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libri" w:eastAsia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="Century Gothic" w:eastAsia="Cambria" w:hAnsi="Century Gothic" w:cs="Cambria"/>
                <w:b/>
                <w:i/>
                <w:color w:val="404040" w:themeColor="text1" w:themeTint="BF"/>
                <w:kern w:val="2"/>
                <w:sz w:val="28"/>
                <w:lang w:eastAsia="en-US"/>
                <w14:ligatures w14:val="standardContextual"/>
              </w:rPr>
              <w:t>ŚNIADANIE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jc w:val="center"/>
              <w:rPr>
                <w:rFonts w:ascii="Century Gothic" w:hAnsi="Century Gothic"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="Century Gothic" w:eastAsia="Cambria" w:hAnsi="Century Gothic" w:cs="Cambria"/>
                <w:b/>
                <w:i/>
                <w:color w:val="404040" w:themeColor="text1" w:themeTint="BF"/>
                <w:kern w:val="2"/>
                <w:sz w:val="28"/>
                <w:lang w:eastAsia="en-US"/>
                <w14:ligatures w14:val="standardContextual"/>
              </w:rPr>
              <w:t>OBIAD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jc w:val="center"/>
              <w:rPr>
                <w:rFonts w:ascii="Century Gothic" w:hAnsi="Century Gothic"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="Century Gothic" w:eastAsia="Cambria" w:hAnsi="Century Gothic" w:cs="Cambria"/>
                <w:b/>
                <w:i/>
                <w:color w:val="404040" w:themeColor="text1" w:themeTint="BF"/>
                <w:kern w:val="2"/>
                <w:sz w:val="28"/>
                <w:lang w:eastAsia="en-US"/>
                <w14:ligatures w14:val="standardContextual"/>
              </w:rPr>
              <w:t>PODWIECZOREK</w:t>
            </w:r>
          </w:p>
        </w:tc>
      </w:tr>
      <w:tr w:rsidR="0045359B" w:rsidTr="0045359B">
        <w:trPr>
          <w:trHeight w:val="7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i/>
                <w:color w:val="404040" w:themeColor="text1" w:themeTint="BF"/>
                <w:kern w:val="2"/>
                <w:sz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  <w:t>PONIEDZIAŁEK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Płatki kukurydziane na mleku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kanapeczki z pieczywa mieszanego(pszenno-żytnie) z masłem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9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 paseczki sera żółtego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4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 kółeczka rzodkiewki , lekki napar herbaty z cytryną 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d-kaszka bezmleczna owocowa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d-kanapeczki z dżemem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Ziemniaki gotowane posypane koperkiem, medaliony z cielęciny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63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w sosie chrzanowo -</w:t>
            </w:r>
            <w:proofErr w:type="gramStart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szczypiorkowym ,</w:t>
            </w:r>
            <w:proofErr w:type="gramEnd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kolorowa surówka z kapusty białej i czerwonej z olejem i cebulką , kosteczki marchewki gotowanej , kompot śliwkowo- brzoskwiniowy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d-medaliony drobiowe(indyk)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d-medaliony bez jajka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OWOCE- jabłka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, gruszka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Zupa krupnik na wywarze jarzyn (marchew, pietruszka, por, seler) z koperkiem i natką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pietruszki .</w:t>
            </w:r>
            <w:proofErr w:type="gramEnd"/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Jogurt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dodatkiem malin, chrupki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kukurydziane .</w:t>
            </w:r>
            <w:proofErr w:type="gramEnd"/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d-napój roślinny jaglany z malinami/chrupki kukurydziane </w:t>
            </w:r>
          </w:p>
        </w:tc>
      </w:tr>
      <w:tr w:rsidR="0045359B" w:rsidTr="0045359B">
        <w:trPr>
          <w:trHeight w:val="17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WTOREK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Zacierki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pełnoziarniste na mleku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pieczywo mieszane z masłem (pszenno-żytnie, razowe),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muffinki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jajeczne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dodatkiem warzyw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( groszek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zielony, dynia) kółeczka zielonego ogórka , herbata miętowa.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d-kaszka bezmleczna owocowa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kanapeczki  z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masłem roślinnym, pastą z zielonego groszku i dyni /herbata miętowa.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Ziemniaki gotowane posypane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koperkiem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kuleczki drobiowe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(filet z kurczaka ) z natką pietruszki i szczypiorkiem w sosie pomidorowym , surówka z papryki żółtej z dodatkiem jabłka z oliwką z oliwek , jarmuż gotowany, kompot wieloowocowy (wiśnia, truskawka , malina, porzeczka).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 bez jajka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OWOCE- jabłka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banan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Zupa krem z pieczonego kalafiora na wywarze jarzyn (marchewka, pietruszka, por, seler) z grzankami ziołowymi (bazylia, zioła prowansalskie) z mleczkiem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kokosowym .</w:t>
            </w:r>
            <w:proofErr w:type="gramEnd"/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Serek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 xml:space="preserve">4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waniliowy  z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musem truskawkowym 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d-mus truskawkowy /wafle ryżowe</w:t>
            </w:r>
          </w:p>
        </w:tc>
      </w:tr>
      <w:tr w:rsidR="0045359B" w:rsidTr="0045359B">
        <w:trPr>
          <w:trHeight w:val="16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ŚRODA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Mleko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</w:t>
            </w:r>
            <w:proofErr w:type="gramStart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miodem ,</w:t>
            </w:r>
            <w:proofErr w:type="gramEnd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kanapeczki z pieczywa mieszanego (pszenno-żytnie)  z masłem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9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 plasterki szynki wieprzowej, sałata masłowa , mix warzywny (papryka czerwona, żółta , ogórek kiszony)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d-kaszka bezmleczna owocowa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d-masło roślinne flora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d-herbata z limonką 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Ziemniaki gotowane posypane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koperkiem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paluszki rybne pieczone z dorsza z cebulką , sos musztardowy , surówka z marchewki z dodatkiem brzoskwini , jabłka z jogurtem naturalnym, kalarepa gotowana puree z dodatkiem koncentratu pomidorowego , kompot borówkowo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7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- wiśniowy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d-wiśniowy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 paluszki rybne bez jajka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OWOCE- jabłka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mandarynka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Zupa dyniowa na wywarze jarzyn (marchewka, pietruszka, por, seler) z kaszą manną z koperkiem i natką </w:t>
            </w:r>
            <w:proofErr w:type="gramStart"/>
            <w:r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pietruszki .</w:t>
            </w:r>
            <w:proofErr w:type="gramEnd"/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Kisiel truskawkowy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  <w:tr w:rsidR="0045359B" w:rsidTr="0045359B">
        <w:trPr>
          <w:trHeight w:val="15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CZWARTEK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Makaron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gotowany na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mleku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pieczywo mieszane (pszenno-żytnie, razowe) z masłem , ser biały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4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pomidorami, koperkiem i szczypiorkiem , herbata rumiankowa 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d-kaszka bezmleczna owocowa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 sałatka z kaszy kuskus, papryki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czerwonej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żółtej, kukurydzy ,pomidora z oliwką z oliwek /herbata rumiankowa.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Kasza jęczmienna gotowana na sypko, gulasz z fileta z indyka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, z dodatkiem cebulki czerwonej, surówka z buraczka, jabłka, melona z oliwką z oliwek, jarzyny białe gotowane puree (seler, pietruszka, kalarepa, kalafior), kompot borówkowo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7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- </w:t>
            </w:r>
            <w:proofErr w:type="gramStart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brzoskwiniowy .</w:t>
            </w:r>
            <w:proofErr w:type="gramEnd"/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 kompot brzoskwiniowy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OWOCE- jabłka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, pomarańcze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Zupa brukselkowa z ziemniakami na wywarze jarzyn (marchew, pietruszka, seler, por) z koperkiem i natką </w:t>
            </w:r>
            <w:proofErr w:type="gramStart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pietruszki .</w:t>
            </w:r>
            <w:proofErr w:type="gramEnd"/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Jogurtowy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serniczek z kosteczkami brzoskwini (wyrób własny)</w:t>
            </w:r>
          </w:p>
          <w:p w:rsidR="0045359B" w:rsidRDefault="0045359B" w:rsidP="002F0684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d-galaretka brzoskwiniowa</w:t>
            </w:r>
          </w:p>
        </w:tc>
      </w:tr>
      <w:tr w:rsidR="0045359B" w:rsidTr="0045359B">
        <w:trPr>
          <w:trHeight w:val="157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PIĄTEK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Płatki jęczmienne na mleku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pieczywo mieszane (pszenno-żytnie) z masłem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9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 humus z  cieciorki z suszonymi pomidorami  , słupki zielonego ogórka , herbata owocowa 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d-kaszka bezmleczna owocowa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d-masło roślinne flora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d-humus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Kluseczki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szpinakowe </w:t>
            </w:r>
            <w:proofErr w:type="gramStart"/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gotowane ,</w:t>
            </w:r>
            <w:proofErr w:type="gramEnd"/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klops drobiowo-wieprzowy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 xml:space="preserve">3  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(filet z kurczaka, szynka wieprzowa) z cebulką  nadziewany marchewką mini , sos ziołowo-paprykowy , surówka wielowarzywna (marchewka, por, kalarepa, seler) z koperkiem , natką pietruszki z jogurtem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, kabaczek gotowany puree, kompot wieloowocowy (wiśnia, porzeczka, truskawka)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d-klops bez jajka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 z oliwką z oliwek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d-kasza jaglana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OWOCE-jabłka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, melon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Zupa czerwony barszcz z ziemniakami na wywarze jarzyn (marchewka, </w:t>
            </w:r>
            <w:proofErr w:type="gramStart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pietruszka ,</w:t>
            </w:r>
            <w:proofErr w:type="gramEnd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por, seler) zabielany śmietaną</w:t>
            </w: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10</w:t>
            </w: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d- bez </w:t>
            </w:r>
            <w:proofErr w:type="gramStart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śmietany .</w:t>
            </w:r>
            <w:proofErr w:type="gramEnd"/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Pudding z kaszy manny na mleku</w:t>
            </w: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musem z czerwonych owoców (malina, </w:t>
            </w:r>
            <w:proofErr w:type="gramStart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truskawka ,</w:t>
            </w:r>
            <w:proofErr w:type="gramEnd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czereśnia)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d-koktajl z owocami czerwonymi na napoju roślinnym sojowym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</w:tbl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5359B" w:rsidTr="0045359B">
        <w:trPr>
          <w:trHeight w:val="41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9B" w:rsidRDefault="0045359B" w:rsidP="002F0684">
            <w:pPr>
              <w:rPr>
                <w:sz w:val="16"/>
                <w:szCs w:val="16"/>
                <w:lang w:eastAsia="en-US"/>
              </w:rPr>
            </w:pPr>
            <w:r>
              <w:rPr>
                <w:rFonts w:ascii="Candara" w:hAnsi="Candara" w:cs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      </w:r>
          </w:p>
        </w:tc>
      </w:tr>
      <w:tr w:rsidR="0045359B" w:rsidTr="0045359B">
        <w:trPr>
          <w:trHeight w:val="31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9B" w:rsidRDefault="0045359B" w:rsidP="002F0684">
            <w:pPr>
              <w:rPr>
                <w:sz w:val="16"/>
                <w:szCs w:val="16"/>
                <w:lang w:eastAsia="en-US"/>
              </w:rPr>
            </w:pPr>
            <w:r>
              <w:rPr>
                <w:rFonts w:ascii="Candara" w:hAnsi="Candara"/>
                <w:sz w:val="16"/>
                <w:szCs w:val="16"/>
                <w:lang w:eastAsia="en-US"/>
              </w:rPr>
              <w:t>Diety eliminacyjne w żłobku realizowane są zgodnie z zaleceniami lekarza.                           Dzieci mają nieograniczony dostęp do wody źródlanej.</w:t>
            </w:r>
          </w:p>
        </w:tc>
      </w:tr>
    </w:tbl>
    <w:p w:rsidR="0045359B" w:rsidRDefault="0045359B" w:rsidP="0045359B">
      <w:pPr>
        <w:spacing w:after="0" w:line="240" w:lineRule="auto"/>
        <w:rPr>
          <w:rFonts w:ascii="Candara" w:hAnsi="Candara"/>
          <w:b/>
          <w:color w:val="FF0000"/>
          <w:sz w:val="14"/>
          <w:szCs w:val="14"/>
        </w:rPr>
      </w:pPr>
      <w:bookmarkStart w:id="0" w:name="_Hlk188005100"/>
      <w:r>
        <w:rPr>
          <w:rFonts w:ascii="Candara" w:hAnsi="Candara"/>
          <w:b/>
          <w:color w:val="FF0000"/>
          <w:sz w:val="14"/>
          <w:szCs w:val="14"/>
        </w:rPr>
        <w:t>Legenda alergenów:</w:t>
      </w:r>
    </w:p>
    <w:p w:rsidR="0045359B" w:rsidRDefault="0045359B" w:rsidP="0045359B">
      <w:pPr>
        <w:spacing w:after="0"/>
        <w:rPr>
          <w:rFonts w:ascii="Candara" w:hAnsi="Candara"/>
          <w:sz w:val="14"/>
          <w:szCs w:val="14"/>
        </w:rPr>
      </w:pPr>
      <w:r>
        <w:rPr>
          <w:rFonts w:ascii="Candara" w:hAnsi="Candara"/>
          <w:b/>
          <w:sz w:val="14"/>
          <w:szCs w:val="14"/>
        </w:rPr>
        <w:t>1.</w:t>
      </w:r>
      <w:r>
        <w:rPr>
          <w:rFonts w:ascii="Candara" w:hAnsi="Candara"/>
          <w:sz w:val="14"/>
          <w:szCs w:val="14"/>
        </w:rPr>
        <w:t xml:space="preserve"> mleko                                            </w:t>
      </w:r>
      <w:r>
        <w:rPr>
          <w:rFonts w:ascii="Candara" w:hAnsi="Candara"/>
          <w:b/>
          <w:sz w:val="14"/>
          <w:szCs w:val="14"/>
        </w:rPr>
        <w:t>2</w:t>
      </w:r>
      <w:r>
        <w:rPr>
          <w:rFonts w:ascii="Candara" w:hAnsi="Candara"/>
          <w:sz w:val="14"/>
          <w:szCs w:val="14"/>
        </w:rPr>
        <w:t>. jogurt, kefir, maślanka                     9.masło</w:t>
      </w:r>
    </w:p>
    <w:p w:rsidR="0045359B" w:rsidRDefault="0045359B" w:rsidP="0045359B">
      <w:pPr>
        <w:spacing w:after="0"/>
        <w:rPr>
          <w:rFonts w:ascii="Candara" w:hAnsi="Candara"/>
          <w:sz w:val="14"/>
          <w:szCs w:val="14"/>
        </w:rPr>
      </w:pPr>
      <w:r>
        <w:rPr>
          <w:rFonts w:ascii="Candara" w:hAnsi="Candara"/>
          <w:b/>
          <w:sz w:val="14"/>
          <w:szCs w:val="14"/>
        </w:rPr>
        <w:t>3</w:t>
      </w:r>
      <w:r>
        <w:rPr>
          <w:rFonts w:ascii="Candara" w:hAnsi="Candara"/>
          <w:sz w:val="14"/>
          <w:szCs w:val="14"/>
        </w:rPr>
        <w:t xml:space="preserve">. jaja                                                 </w:t>
      </w:r>
      <w:r>
        <w:rPr>
          <w:rFonts w:ascii="Candara" w:hAnsi="Candara"/>
          <w:b/>
          <w:sz w:val="14"/>
          <w:szCs w:val="14"/>
        </w:rPr>
        <w:t>4.</w:t>
      </w:r>
      <w:r>
        <w:rPr>
          <w:rFonts w:ascii="Candara" w:hAnsi="Candara"/>
          <w:sz w:val="14"/>
          <w:szCs w:val="14"/>
        </w:rPr>
        <w:t xml:space="preserve"> ser </w:t>
      </w:r>
      <w:proofErr w:type="gramStart"/>
      <w:r>
        <w:rPr>
          <w:rFonts w:ascii="Candara" w:hAnsi="Candara"/>
          <w:sz w:val="14"/>
          <w:szCs w:val="14"/>
        </w:rPr>
        <w:t>żółty ,</w:t>
      </w:r>
      <w:proofErr w:type="gramEnd"/>
      <w:r>
        <w:rPr>
          <w:rFonts w:ascii="Candara" w:hAnsi="Candara"/>
          <w:sz w:val="14"/>
          <w:szCs w:val="14"/>
        </w:rPr>
        <w:t xml:space="preserve"> biały                                   10.śmietana </w:t>
      </w:r>
    </w:p>
    <w:p w:rsidR="0045359B" w:rsidRDefault="0045359B" w:rsidP="0045359B">
      <w:pPr>
        <w:spacing w:after="0"/>
        <w:rPr>
          <w:rFonts w:ascii="Candara" w:hAnsi="Candara"/>
          <w:sz w:val="14"/>
          <w:szCs w:val="14"/>
        </w:rPr>
      </w:pPr>
      <w:r>
        <w:rPr>
          <w:rFonts w:ascii="Candara" w:hAnsi="Candara"/>
          <w:b/>
          <w:sz w:val="14"/>
          <w:szCs w:val="14"/>
        </w:rPr>
        <w:t>5.</w:t>
      </w:r>
      <w:r>
        <w:rPr>
          <w:rFonts w:ascii="Candara" w:hAnsi="Candara"/>
          <w:sz w:val="14"/>
          <w:szCs w:val="14"/>
        </w:rPr>
        <w:t xml:space="preserve"> wołowina                                     6.cielęcina</w:t>
      </w:r>
    </w:p>
    <w:p w:rsidR="0045359B" w:rsidRDefault="0045359B" w:rsidP="0045359B">
      <w:pPr>
        <w:rPr>
          <w:rFonts w:ascii="Candara" w:hAnsi="Candara"/>
          <w:sz w:val="14"/>
          <w:szCs w:val="14"/>
        </w:rPr>
      </w:pPr>
      <w:r>
        <w:rPr>
          <w:rFonts w:ascii="Candara" w:hAnsi="Candara"/>
          <w:sz w:val="14"/>
          <w:szCs w:val="14"/>
        </w:rPr>
        <w:t>7.borówka                                        8.jabłka</w:t>
      </w:r>
    </w:p>
    <w:bookmarkEnd w:id="0"/>
    <w:tbl>
      <w:tblPr>
        <w:tblpPr w:leftFromText="141" w:rightFromText="141" w:bottomFromText="200" w:vertAnchor="text" w:horzAnchor="margin" w:tblpXSpec="center" w:tblpY="-35"/>
        <w:tblW w:w="107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3685"/>
        <w:gridCol w:w="2698"/>
      </w:tblGrid>
      <w:tr w:rsidR="0045359B" w:rsidTr="0045359B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libri" w:eastAsia="Calibri" w:hAnsi="Calibri" w:cs="Calibri"/>
                <w:kern w:val="2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libri" w:eastAsia="Calibri" w:hAnsi="Calibri" w:cs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="Century Gothic" w:eastAsia="Cambria" w:hAnsi="Century Gothic" w:cs="Cambria"/>
                <w:b/>
                <w:i/>
                <w:color w:val="404040" w:themeColor="text1" w:themeTint="BF"/>
                <w:kern w:val="2"/>
                <w:sz w:val="28"/>
                <w:lang w:eastAsia="en-US"/>
                <w14:ligatures w14:val="standardContextual"/>
              </w:rPr>
              <w:t>ŚNIADANIE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jc w:val="center"/>
              <w:rPr>
                <w:rFonts w:ascii="Century Gothic" w:hAnsi="Century Gothic"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="Century Gothic" w:eastAsia="Cambria" w:hAnsi="Century Gothic" w:cs="Cambria"/>
                <w:b/>
                <w:i/>
                <w:color w:val="404040" w:themeColor="text1" w:themeTint="BF"/>
                <w:kern w:val="2"/>
                <w:sz w:val="28"/>
                <w:lang w:eastAsia="en-US"/>
                <w14:ligatures w14:val="standardContextual"/>
              </w:rPr>
              <w:t>OBIAD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jc w:val="center"/>
              <w:rPr>
                <w:rFonts w:ascii="Century Gothic" w:hAnsi="Century Gothic"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="Century Gothic" w:eastAsia="Cambria" w:hAnsi="Century Gothic" w:cs="Cambria"/>
                <w:b/>
                <w:i/>
                <w:color w:val="404040" w:themeColor="text1" w:themeTint="BF"/>
                <w:kern w:val="2"/>
                <w:sz w:val="28"/>
                <w:lang w:eastAsia="en-US"/>
                <w14:ligatures w14:val="standardContextual"/>
              </w:rPr>
              <w:t>PODWIECZOREK</w:t>
            </w:r>
          </w:p>
        </w:tc>
      </w:tr>
      <w:tr w:rsidR="0045359B" w:rsidTr="0045359B">
        <w:trPr>
          <w:trHeight w:val="7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i/>
                <w:color w:val="404040" w:themeColor="text1" w:themeTint="BF"/>
                <w:kern w:val="2"/>
                <w:sz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  <w:t>PONIEDZIAŁEK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Kluseczki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pszenno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-jaglane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3,1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na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mleku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kolorowe kanapeczki (pszenno-żytnie, razowe) z masłem z wiórkami  sera żółtego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4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i jajka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na twardo , kółeczka ogórka kiszonego herbata miętowa 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d-kaszka bezmleczna owocowa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d-masło roślinne flora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 pasta z soczewicy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Ziemniaki gotowane posypane </w:t>
            </w:r>
            <w:proofErr w:type="gramStart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koperkiem ,</w:t>
            </w:r>
            <w:proofErr w:type="gramEnd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zraziki wołowe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5,3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cebulką  w sosie musztardowym , bukiet jarzyn gotowanych (marchewka mini, brokuły, fasola zielona, kalafior) , surówka z rzodkwi białej z dodatkiem marchewki , mango, jabłka , rodzynek z jogurtem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d- z oliwką z oliwek , kompot wieloowocowy (wiśnia, truskawka, malina, porzeczka).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 zraziki bez jajka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d-kompot malinowy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OWOCE-jabłka, banan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Zupa pomidorowa z białym ryżem na wywarze jarzyn (marchewka, pietruszka, por, seler) zabielana śmietaną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10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d- bez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śmietany  .</w:t>
            </w:r>
            <w:proofErr w:type="gramEnd"/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Morelowy jogurt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/mini biszkopciki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d-napój jaglany z morelami/ mini biszkopciki / chrupki kukurydziane</w:t>
            </w:r>
          </w:p>
        </w:tc>
      </w:tr>
      <w:tr w:rsidR="0045359B" w:rsidTr="0045359B">
        <w:trPr>
          <w:trHeight w:val="17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WTOREK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Kasza jaglana gotowana na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mleku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pieczywo mieszane z masłem , pasta jajeczna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avocado ze szczypiorkiem , pomidor malinowy , herbata rumiankowa z limonką.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d-kaszka bezmleczna owocowa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d-masło roślinne flora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d-pasta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guacamole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avocado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Makaron pełnoziarnisty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gotowany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 gulasz z mięska drobiowego (filet z indyka) z cebulką i zielonym groszkiem , surówka z selera , ananasa, brzoskwini z jogurtem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d- z oliwką z oliwek, buraczki gotowane puree, kompot porzeczkowy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d-makaron bez jajeczny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OWOCE- jabłka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gruszka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Zupa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szpinakowa  z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ziemniakami na wywarze jarzyn (marchew, pietruszka, por, seler) zabielana śmietaną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10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d- bez śmietany 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Kuleczki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rafaello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sera twarogowego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4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(wyrób własny)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d-ciasteczko z kaszki bezmlecznej kokosowe (wyrób własny)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  <w:tr w:rsidR="0045359B" w:rsidTr="0045359B">
        <w:trPr>
          <w:trHeight w:val="16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ŚRODA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hAnsiTheme="majorHAnsi" w:cstheme="majorHAnsi"/>
                <w:b/>
                <w:color w:val="404040" w:themeColor="text1" w:themeTint="BF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Kawa zbożowa na mleku</w:t>
            </w:r>
            <w:proofErr w:type="gramStart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pieczywo mieszane (</w:t>
            </w:r>
            <w:proofErr w:type="spellStart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pszenno</w:t>
            </w:r>
            <w:proofErr w:type="spellEnd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-żytnie) z masłem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9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 plasterki szynki drobiowej, sałata masłowa , rzodkiewka , herbata z cytryną.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d-kaszka zbożowa bezmleczna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d-masło roślinne flora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Ziemniaki gotowane posypane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koperkiem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pieczeń rybna z morszczuka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cebulką w sosie ziołowym , surówka z kapusty kiszonej , jabłka, marchewki z oliwką z oliwek, jarmuż gotowany puree z czosnkiem , kompot truskawkowy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d-ryba bez jajka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OWOCE-jabłka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, mandarynka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Zupa jarzynowa (fasolka </w:t>
            </w:r>
            <w:proofErr w:type="gramStart"/>
            <w:r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zielona ,</w:t>
            </w:r>
            <w:proofErr w:type="gramEnd"/>
            <w:r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żółta  brokuły, cukinia, brukselka) z kaszą kuskus z koperkiem i natką pietruszki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Napój jogurtowy</w:t>
            </w:r>
            <w:r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dodatkiem malin/chrupki kukurydziane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 w:cstheme="minorHAnsi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d-mus malinowy /chrupki kukurydziane</w:t>
            </w:r>
          </w:p>
        </w:tc>
      </w:tr>
      <w:tr w:rsidR="0045359B" w:rsidTr="0045359B">
        <w:trPr>
          <w:trHeight w:val="15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CZWARTEK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Płatki ryżowe na mleku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pieczywo mieszane z masłem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9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(pszenno-żytnie, razowe) , pasta z sera mozzarella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4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fasolą białą, jajkiem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i pestkami słonecznika ,paseczki  czerwonej papryki , herbata z cytryną i imbirem.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d-kaszka bezmleczna owocowa 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d-masło roślinne flora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d-dżem/pasta z białej fasoli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Kasza gryczana biała gotowana, kotleciki jajeczne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ze szczypiorkiem, </w:t>
            </w:r>
            <w:proofErr w:type="gramStart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cebulką  ,</w:t>
            </w:r>
            <w:proofErr w:type="gramEnd"/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sos chrzanowy , surówka z pomidora malinowego z dodatkiem szczypiorku z oliwką z oliwek, brukselka gotowana na parze  , kompot śliwkowy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d-kotlecik z cieciorki i natki pietruszki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OWOCE: jabłka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mbria" w:hAnsi="Cambria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d- brzoskwinia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9B" w:rsidRDefault="0045359B" w:rsidP="002F0684">
            <w:pPr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Zupa z kiszonych </w:t>
            </w:r>
            <w:proofErr w:type="gramStart"/>
            <w:r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ogórków  na</w:t>
            </w:r>
            <w:proofErr w:type="gramEnd"/>
            <w:r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wywarze jarzyn (marchew, pietruszka, seler, por) z ziemniakami z koperkiem i natką pietruszki .</w:t>
            </w:r>
          </w:p>
          <w:p w:rsidR="0045359B" w:rsidRDefault="0045359B" w:rsidP="002F0684">
            <w:pPr>
              <w:pStyle w:val="Bezodstpw"/>
              <w:spacing w:line="256" w:lineRule="auto"/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Sałatka owocowa (brzoskwinia, melon, gruszka, jabłka</w:t>
            </w:r>
            <w:r>
              <w:rPr>
                <w:rFonts w:ascii="Cambria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, banan, ananas)</w:t>
            </w:r>
          </w:p>
          <w:p w:rsidR="0045359B" w:rsidRDefault="0045359B" w:rsidP="002F0684">
            <w:pPr>
              <w:pStyle w:val="Bezodstpw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d-bez jabłka</w:t>
            </w:r>
          </w:p>
        </w:tc>
      </w:tr>
      <w:tr w:rsidR="0045359B" w:rsidTr="0045359B">
        <w:trPr>
          <w:trHeight w:val="157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  <w:t>PIĄTEK</w:t>
            </w:r>
          </w:p>
          <w:p w:rsidR="0045359B" w:rsidRDefault="0045359B" w:rsidP="002F068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404040" w:themeColor="text1" w:themeTint="BF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Theme="majorHAnsi" w:eastAsia="Cambria" w:hAnsiTheme="majorHAnsi" w:cstheme="majorHAnsi"/>
                <w:b/>
                <w:color w:val="404040" w:themeColor="text1" w:themeTint="BF"/>
                <w:kern w:val="2"/>
                <w:sz w:val="16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Płatki gryczane na mleku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1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, pieczywo mieszane (pszenno-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żytnoe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) z masłem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9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kuleczki twarożku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4</w:t>
            </w: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 wiórkami białej rzodkwi  z koperkiem  , herbata owocowa .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d-kaszka bezmleczna owocowa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  <w:t>d-pasta z marchewki i pestek dyni</w:t>
            </w: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 w:themeColor="text1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Ryż jaśminowy </w:t>
            </w:r>
            <w:proofErr w:type="gramStart"/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gotowany ,</w:t>
            </w:r>
            <w:proofErr w:type="gramEnd"/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paluszki rybne z dorsza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3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posypane sezamem z cebulką , surówka z dyni , jabłka, ananasa z dodatkiem  żurawiny z jogurtem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2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d- z oliwka z oliwek, różyczki kalafiora gotowanego , kompot morelowo-malinowy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d-bez jajka 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>OWOCE- jabłka</w:t>
            </w:r>
            <w:proofErr w:type="gramStart"/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8</w:t>
            </w:r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,</w:t>
            </w:r>
            <w:proofErr w:type="gramEnd"/>
            <w:r>
              <w:rPr>
                <w:rFonts w:ascii="Cambria" w:eastAsia="Calibri" w:hAnsi="Cambria"/>
                <w:b/>
                <w:i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melon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Zupa krem z soczewicy i </w:t>
            </w:r>
            <w:proofErr w:type="gramStart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pomarańczy  na</w:t>
            </w:r>
            <w:proofErr w:type="gramEnd"/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wywarze jarzyn (marchewka, pietruszka, por, seler) z groszkiem ptysiowym i natką pietruszki .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>Ciasto z gruszkami i kruszonką</w:t>
            </w: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vertAlign w:val="superscript"/>
                <w:lang w:eastAsia="en-US"/>
                <w14:ligatures w14:val="standardContextual"/>
              </w:rPr>
              <w:t>9,3</w:t>
            </w: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cynamonową</w:t>
            </w:r>
          </w:p>
          <w:p w:rsidR="0045359B" w:rsidRDefault="0045359B" w:rsidP="002F0684">
            <w:pPr>
              <w:pStyle w:val="Bezodstpw"/>
              <w:spacing w:line="276" w:lineRule="auto"/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eastAsia="Calibri" w:cstheme="minorHAnsi"/>
                <w:b/>
                <w:bCs/>
                <w:i/>
                <w:i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d-pieczona gruszka z cynamonem i miodem </w:t>
            </w:r>
          </w:p>
        </w:tc>
      </w:tr>
    </w:tbl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5359B" w:rsidTr="0045359B">
        <w:trPr>
          <w:trHeight w:val="41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9B" w:rsidRDefault="0045359B" w:rsidP="002F0684">
            <w:pPr>
              <w:rPr>
                <w:sz w:val="16"/>
                <w:szCs w:val="16"/>
                <w:lang w:eastAsia="en-US"/>
              </w:rPr>
            </w:pPr>
            <w:r>
              <w:rPr>
                <w:rFonts w:ascii="Candara" w:hAnsi="Candara" w:cs="Times New Roman"/>
                <w:bCs/>
                <w:i/>
                <w:iCs/>
                <w:color w:val="000000"/>
                <w:sz w:val="16"/>
                <w:szCs w:val="16"/>
                <w:lang w:eastAsia="en-US"/>
              </w:rPr>
      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      </w:r>
          </w:p>
        </w:tc>
      </w:tr>
      <w:tr w:rsidR="0045359B" w:rsidTr="0045359B">
        <w:trPr>
          <w:trHeight w:val="31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9B" w:rsidRDefault="0045359B" w:rsidP="002F0684">
            <w:pPr>
              <w:rPr>
                <w:sz w:val="16"/>
                <w:szCs w:val="16"/>
                <w:lang w:eastAsia="en-US"/>
              </w:rPr>
            </w:pPr>
            <w:r>
              <w:rPr>
                <w:rFonts w:ascii="Candara" w:hAnsi="Candara"/>
                <w:sz w:val="16"/>
                <w:szCs w:val="16"/>
                <w:lang w:eastAsia="en-US"/>
              </w:rPr>
              <w:t>Diety eliminacyjne w żłobku realizowane są zgodnie z zaleceniami lekarza. Dzieci mają nieograniczony dostęp do wody źródlanej.</w:t>
            </w:r>
          </w:p>
        </w:tc>
      </w:tr>
    </w:tbl>
    <w:p w:rsidR="0045359B" w:rsidRDefault="0045359B" w:rsidP="0045359B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62625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9B" w:rsidRDefault="0045359B">
      <w:r>
        <w:rPr>
          <w:noProof/>
        </w:rPr>
        <w:lastRenderedPageBreak/>
        <w:drawing>
          <wp:inline distT="0" distB="0" distL="0" distR="0">
            <wp:extent cx="2424239" cy="2422413"/>
            <wp:effectExtent l="248603" t="246697" r="225107" b="244158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4209">
                      <a:off x="0" y="0"/>
                      <a:ext cx="2494207" cy="249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C5">
        <w:rPr>
          <w:noProof/>
        </w:rPr>
        <w:drawing>
          <wp:inline distT="0" distB="0" distL="0" distR="0">
            <wp:extent cx="2733675" cy="2050256"/>
            <wp:effectExtent l="132398" t="96202" r="122872" b="103823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07163">
                      <a:off x="0" y="0"/>
                      <a:ext cx="2739148" cy="205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C5" w:rsidRDefault="0045359B" w:rsidP="0045359B">
      <w:pPr>
        <w:pStyle w:val="Bezodstpw"/>
        <w:rPr>
          <w:rFonts w:ascii="Copperplate Gothic Bold" w:hAnsi="Copperplate Gothic Bold"/>
        </w:rPr>
      </w:pPr>
      <w:r w:rsidRPr="0045359B">
        <w:rPr>
          <w:rFonts w:ascii="Copperplate Gothic Bold" w:hAnsi="Copperplate Gothic Bold"/>
        </w:rPr>
        <w:t>Truskawkowy jogurtowy serniczek</w:t>
      </w:r>
      <w:r w:rsidR="004163C5">
        <w:rPr>
          <w:rFonts w:ascii="Copperplate Gothic Bold" w:hAnsi="Copperplate Gothic Bold"/>
        </w:rPr>
        <w:t xml:space="preserve">               Zupa krem marchewkowo-</w:t>
      </w:r>
    </w:p>
    <w:p w:rsidR="004163C5" w:rsidRDefault="0045359B" w:rsidP="0045359B">
      <w:pPr>
        <w:pStyle w:val="Bezodstpw"/>
        <w:rPr>
          <w:rFonts w:ascii="Copperplate Gothic Bold" w:hAnsi="Copperplate Gothic Bold"/>
        </w:rPr>
      </w:pPr>
      <w:r w:rsidRPr="0045359B">
        <w:rPr>
          <w:rFonts w:ascii="Copperplate Gothic Bold" w:hAnsi="Copperplate Gothic Bold"/>
        </w:rPr>
        <w:t>Dieta -galaretka truskawkowa</w:t>
      </w:r>
      <w:r w:rsidR="004163C5">
        <w:rPr>
          <w:rFonts w:ascii="Copperplate Gothic Bold" w:hAnsi="Copperplate Gothic Bold"/>
        </w:rPr>
        <w:tab/>
      </w:r>
      <w:r w:rsidR="004163C5">
        <w:rPr>
          <w:rFonts w:ascii="Copperplate Gothic Bold" w:hAnsi="Copperplate Gothic Bold"/>
        </w:rPr>
        <w:tab/>
      </w:r>
      <w:r w:rsidR="004163C5">
        <w:rPr>
          <w:rFonts w:ascii="Copperplate Gothic Bold" w:hAnsi="Copperplate Gothic Bold"/>
        </w:rPr>
        <w:tab/>
        <w:t>Paprykowy z grzankami</w:t>
      </w:r>
      <w:bookmarkStart w:id="1" w:name="_GoBack"/>
      <w:bookmarkEnd w:id="1"/>
    </w:p>
    <w:p w:rsidR="004163C5" w:rsidRDefault="004163C5" w:rsidP="0045359B">
      <w:pPr>
        <w:pStyle w:val="Bezodstpw"/>
        <w:rPr>
          <w:rFonts w:ascii="Copperplate Gothic Bold" w:hAnsi="Copperplate Gothic Bold"/>
        </w:rPr>
      </w:pPr>
    </w:p>
    <w:p w:rsidR="004163C5" w:rsidRDefault="004163C5" w:rsidP="0045359B">
      <w:pPr>
        <w:pStyle w:val="Bezodstpw"/>
        <w:rPr>
          <w:rFonts w:ascii="Copperplate Gothic Bold" w:hAnsi="Copperplate Gothic Bold"/>
        </w:rPr>
      </w:pPr>
    </w:p>
    <w:p w:rsidR="004163C5" w:rsidRDefault="004163C5" w:rsidP="0045359B">
      <w:pPr>
        <w:pStyle w:val="Bezodstpw"/>
        <w:rPr>
          <w:rFonts w:ascii="Copperplate Gothic Bold" w:hAnsi="Copperplate Gothic Bold"/>
        </w:rPr>
      </w:pPr>
    </w:p>
    <w:p w:rsidR="004163C5" w:rsidRDefault="004163C5" w:rsidP="0045359B">
      <w:pPr>
        <w:pStyle w:val="Bezodstpw"/>
        <w:rPr>
          <w:rFonts w:ascii="Copperplate Gothic Bold" w:hAnsi="Copperplate Gothic Bold"/>
        </w:rPr>
      </w:pPr>
    </w:p>
    <w:p w:rsidR="004163C5" w:rsidRDefault="004163C5" w:rsidP="0045359B">
      <w:pPr>
        <w:pStyle w:val="Bezodstpw"/>
        <w:rPr>
          <w:rFonts w:ascii="Copperplate Gothic Bold" w:hAnsi="Copperplate Gothic Bold"/>
        </w:rPr>
      </w:pPr>
    </w:p>
    <w:p w:rsidR="0045359B" w:rsidRDefault="004163C5" w:rsidP="0045359B">
      <w:pPr>
        <w:pStyle w:val="Bezodstpw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</w:rPr>
        <w:drawing>
          <wp:inline distT="0" distB="0" distL="0" distR="0" wp14:anchorId="69B05DDE" wp14:editId="2E0E0157">
            <wp:extent cx="3256280" cy="2436371"/>
            <wp:effectExtent l="181610" t="123190" r="182880" b="12573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5107">
                      <a:off x="0" y="0"/>
                      <a:ext cx="3282379" cy="24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noProof/>
        </w:rPr>
        <w:drawing>
          <wp:inline distT="0" distB="0" distL="0" distR="0">
            <wp:extent cx="2562225" cy="1921668"/>
            <wp:effectExtent l="320358" t="232092" r="329882" b="234633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35486">
                      <a:off x="0" y="0"/>
                      <a:ext cx="2567667" cy="192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3C5" w:rsidRDefault="004163C5" w:rsidP="0045359B">
      <w:pPr>
        <w:pStyle w:val="Bezodstpw"/>
        <w:rPr>
          <w:rFonts w:ascii="Copperplate Gothic Bold" w:hAnsi="Copperplate Gothic Bold"/>
        </w:rPr>
      </w:pPr>
    </w:p>
    <w:p w:rsidR="004163C5" w:rsidRPr="004163C5" w:rsidRDefault="004163C5" w:rsidP="004163C5">
      <w:pPr>
        <w:pStyle w:val="Bezodstpw"/>
        <w:rPr>
          <w:rFonts w:ascii="Calibri" w:hAnsi="Calibri" w:cs="Calibri"/>
        </w:rPr>
      </w:pPr>
      <w:r>
        <w:rPr>
          <w:rFonts w:ascii="Copperplate Gothic Bold" w:hAnsi="Copperplate Gothic Bold"/>
        </w:rPr>
        <w:t>Mini serniczki z malin</w:t>
      </w:r>
      <w:r>
        <w:rPr>
          <w:rFonts w:ascii="Calibri" w:hAnsi="Calibri" w:cs="Calibri"/>
        </w:rPr>
        <w:t xml:space="preserve">ą                                                 </w:t>
      </w:r>
      <w:r>
        <w:rPr>
          <w:rFonts w:ascii="Copperplate Gothic Bold" w:hAnsi="Copperplate Gothic Bold"/>
        </w:rPr>
        <w:t xml:space="preserve">Twarogowe kuleczki </w:t>
      </w:r>
      <w:proofErr w:type="spellStart"/>
      <w:r>
        <w:rPr>
          <w:rFonts w:ascii="Copperplate Gothic Bold" w:hAnsi="Copperplate Gothic Bold"/>
        </w:rPr>
        <w:t>rafaello</w:t>
      </w:r>
      <w:proofErr w:type="spellEnd"/>
      <w:r>
        <w:rPr>
          <w:rFonts w:ascii="Calibri" w:hAnsi="Calibri" w:cs="Calibri"/>
        </w:rPr>
        <w:t xml:space="preserve">                                                     </w:t>
      </w:r>
    </w:p>
    <w:p w:rsidR="004163C5" w:rsidRPr="004163C5" w:rsidRDefault="004163C5" w:rsidP="0045359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sectPr w:rsidR="004163C5" w:rsidRPr="0041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9B"/>
    <w:rsid w:val="004163C5"/>
    <w:rsid w:val="004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BD09"/>
  <w15:chartTrackingRefBased/>
  <w15:docId w15:val="{0C6D296A-590C-41F6-B395-494FB1D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59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59B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5359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Karnikowska</dc:creator>
  <cp:keywords/>
  <dc:description/>
  <cp:lastModifiedBy>Martyna Karnikowska</cp:lastModifiedBy>
  <cp:revision>1</cp:revision>
  <dcterms:created xsi:type="dcterms:W3CDTF">2025-01-17T10:23:00Z</dcterms:created>
  <dcterms:modified xsi:type="dcterms:W3CDTF">2025-01-17T10:42:00Z</dcterms:modified>
</cp:coreProperties>
</file>