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9D9A" w14:textId="490A4A0D" w:rsidR="00D05382" w:rsidRDefault="008E3819">
      <w:r>
        <w:t xml:space="preserve">Monitorowanie standardu </w:t>
      </w:r>
      <w:r w:rsidR="00D05382">
        <w:t>14.1</w:t>
      </w:r>
    </w:p>
    <w:p w14:paraId="2E02A6DB" w14:textId="1EFE3975" w:rsidR="009F1114" w:rsidRDefault="00F34AF3">
      <w:r>
        <w:t>Uzupełnij poniższą tabelę dla każdej z grup w instytucji</w:t>
      </w:r>
      <w:r w:rsidR="001F29C5">
        <w:t xml:space="preserve"> </w:t>
      </w:r>
      <w:r w:rsidR="006762A9">
        <w:t>(uzupełnij liczbę kolumn adekwatną dla aktualnej liczby grup w instytucji).</w:t>
      </w:r>
      <w:r w:rsidR="00FB3D70">
        <w:t xml:space="preserve"> Wpisz </w:t>
      </w:r>
      <w:r w:rsidR="008A00E0">
        <w:t>‘V’ jeśli dana strefa jest zorganizowana w instytucji i grupa ma do niej regularny dostęp</w:t>
      </w:r>
      <w:r w:rsidR="00953CE4">
        <w:t>, i ‘X’, jeśli strefa nie jest zorganizowana w instytucji lub grupa nie ma do niej regularnego dostępu.</w:t>
      </w:r>
      <w:r w:rsidR="003267FE">
        <w:br/>
      </w:r>
      <w:r w:rsidR="00BA6BC6">
        <w:t xml:space="preserve">Jeśli </w:t>
      </w:r>
      <w:r w:rsidR="006762A9">
        <w:t>dana</w:t>
      </w:r>
      <w:r w:rsidR="00BA6BC6">
        <w:t xml:space="preserve"> stref</w:t>
      </w:r>
      <w:r w:rsidR="006762A9">
        <w:t>a</w:t>
      </w:r>
      <w:r w:rsidR="00BA6BC6">
        <w:t xml:space="preserve"> </w:t>
      </w:r>
      <w:r w:rsidR="006762A9">
        <w:t>jest</w:t>
      </w:r>
      <w:r w:rsidR="00BA6BC6">
        <w:t xml:space="preserve"> dostępn</w:t>
      </w:r>
      <w:r w:rsidR="006762A9">
        <w:t>a</w:t>
      </w:r>
      <w:r w:rsidR="00BA6BC6">
        <w:t xml:space="preserve"> dla więcej niż jednej grupy</w:t>
      </w:r>
      <w:r w:rsidR="001C5D15">
        <w:t>, mo</w:t>
      </w:r>
      <w:r w:rsidR="006762A9">
        <w:t>że</w:t>
      </w:r>
      <w:r w:rsidR="001C5D15">
        <w:t xml:space="preserve"> być </w:t>
      </w:r>
      <w:r w:rsidR="006762A9">
        <w:t>uwzględniona</w:t>
      </w:r>
      <w:r w:rsidR="001C5D15">
        <w:t xml:space="preserve"> kilkukrotnie</w:t>
      </w:r>
      <w:r w:rsidR="00F37195">
        <w:t xml:space="preserve"> </w:t>
      </w:r>
      <w:r w:rsidR="006762A9">
        <w:t xml:space="preserve">np. jeśli </w:t>
      </w:r>
      <w:r w:rsidR="006659D9">
        <w:t xml:space="preserve">w żłobku, w którym są </w:t>
      </w:r>
      <w:r w:rsidR="00F37195">
        <w:t>trzy</w:t>
      </w:r>
      <w:r w:rsidR="006659D9">
        <w:t xml:space="preserve"> grupy jest zorganizowana jedna strefa zabaw z wodą i piaskiem, z której korzystają wszystkie trzy grupy</w:t>
      </w:r>
      <w:r w:rsidR="001F29C5">
        <w:t xml:space="preserve"> w każdej z kolumn zaznacz </w:t>
      </w:r>
      <w:r w:rsidR="00F37195">
        <w:t>x</w:t>
      </w:r>
      <w:r w:rsidR="001C5D15">
        <w:t>.</w:t>
      </w:r>
    </w:p>
    <w:p w14:paraId="18254BEB" w14:textId="120EDCED" w:rsidR="00F37195" w:rsidRPr="002851EA" w:rsidRDefault="00B474CD">
      <w:pPr>
        <w:rPr>
          <w:b/>
          <w:bCs/>
          <w:u w:val="single"/>
        </w:rPr>
      </w:pPr>
      <w:r w:rsidRPr="002851EA">
        <w:rPr>
          <w:b/>
          <w:bCs/>
          <w:u w:val="single"/>
        </w:rPr>
        <w:t>Standardy zobowiązują instytucję do zorganizowania minimum trzech spośród wymienionych</w:t>
      </w:r>
      <w:r w:rsidR="00E2737E" w:rsidRPr="002851EA">
        <w:rPr>
          <w:b/>
          <w:bCs/>
          <w:u w:val="single"/>
        </w:rPr>
        <w:t xml:space="preserve"> stref</w:t>
      </w:r>
      <w:r w:rsidR="00FA763E">
        <w:rPr>
          <w:b/>
          <w:bCs/>
          <w:u w:val="single"/>
        </w:rPr>
        <w:t>, do których regularny dostęp ma każde dziecko.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851"/>
        <w:gridCol w:w="850"/>
        <w:gridCol w:w="851"/>
        <w:gridCol w:w="850"/>
        <w:gridCol w:w="851"/>
        <w:gridCol w:w="850"/>
      </w:tblGrid>
      <w:tr w:rsidR="00AF004D" w:rsidRPr="00AA26A6" w14:paraId="696A5618" w14:textId="1149D787" w:rsidTr="004952D4">
        <w:trPr>
          <w:trHeight w:val="288"/>
        </w:trPr>
        <w:tc>
          <w:tcPr>
            <w:tcW w:w="396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  <w:vAlign w:val="center"/>
            <w:hideMark/>
          </w:tcPr>
          <w:p w14:paraId="6514C8DB" w14:textId="55CBB025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33886BE0" w14:textId="16B346AA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Gr.1</w:t>
            </w:r>
          </w:p>
        </w:tc>
        <w:tc>
          <w:tcPr>
            <w:tcW w:w="85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2E7AF30A" w14:textId="7EF17800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Gr.2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47934A69" w14:textId="63215CD3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Gr.3</w:t>
            </w:r>
          </w:p>
        </w:tc>
        <w:tc>
          <w:tcPr>
            <w:tcW w:w="85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13BBDD1B" w14:textId="7DE4A62B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Gr.4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496E0954" w14:textId="0F1C66FC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Gr.5</w:t>
            </w:r>
          </w:p>
        </w:tc>
        <w:tc>
          <w:tcPr>
            <w:tcW w:w="85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58DE094B" w14:textId="62A99C58" w:rsidR="00AF004D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Gr.6</w:t>
            </w:r>
          </w:p>
        </w:tc>
      </w:tr>
      <w:tr w:rsidR="00AF004D" w:rsidRPr="00AA26A6" w14:paraId="62346DA4" w14:textId="14AD6298" w:rsidTr="004952D4">
        <w:trPr>
          <w:trHeight w:val="288"/>
        </w:trPr>
        <w:tc>
          <w:tcPr>
            <w:tcW w:w="396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  <w:vAlign w:val="center"/>
          </w:tcPr>
          <w:p w14:paraId="5199AFE2" w14:textId="023162FF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A26A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strefa wspólnego czytania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0FFD41F4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01D7E0BF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51D5AE37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0D8961FB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6A80972C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5AAC113F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F004D" w:rsidRPr="00AA26A6" w14:paraId="52E33A06" w14:textId="5AB449C0" w:rsidTr="004952D4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  <w:vAlign w:val="center"/>
            <w:hideMark/>
          </w:tcPr>
          <w:p w14:paraId="2F75BD12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A26A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strefa zabaw konstrukcyjnych</w:t>
            </w:r>
          </w:p>
        </w:tc>
        <w:tc>
          <w:tcPr>
            <w:tcW w:w="85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035BF065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0CBA3784" w14:textId="6F329A72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3AC41695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5F1F65DB" w14:textId="4FEC63F9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2661916C" w14:textId="5C5C61C3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517E1F0B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F004D" w:rsidRPr="00AA26A6" w14:paraId="160EB842" w14:textId="429FBB9F" w:rsidTr="004952D4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  <w:vAlign w:val="center"/>
            <w:hideMark/>
          </w:tcPr>
          <w:p w14:paraId="7235D3E4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A26A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strefa zabaw ruchowych</w:t>
            </w:r>
          </w:p>
        </w:tc>
        <w:tc>
          <w:tcPr>
            <w:tcW w:w="85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74CE9C80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744B0D97" w14:textId="6C041CB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3F80C3FB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28AC62FA" w14:textId="60087516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39E944B8" w14:textId="4CB07604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04ED8D8B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F004D" w:rsidRPr="00AA26A6" w14:paraId="45E3F2A3" w14:textId="452CA1DA" w:rsidTr="004952D4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  <w:vAlign w:val="center"/>
            <w:hideMark/>
          </w:tcPr>
          <w:p w14:paraId="4DBF7B24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A26A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strefa zabaw plastycznych</w:t>
            </w:r>
          </w:p>
        </w:tc>
        <w:tc>
          <w:tcPr>
            <w:tcW w:w="85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38B750AF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68E2916C" w14:textId="167F9D04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039F6729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1CE144E2" w14:textId="7EA10DE8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45FE9E43" w14:textId="503859FE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5C4A0541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F004D" w:rsidRPr="00AA26A6" w14:paraId="3919E880" w14:textId="1C72C67F" w:rsidTr="004952D4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  <w:vAlign w:val="center"/>
            <w:hideMark/>
          </w:tcPr>
          <w:p w14:paraId="54E039E5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A26A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strefa zabaw z wodą i piaskiem</w:t>
            </w:r>
          </w:p>
        </w:tc>
        <w:tc>
          <w:tcPr>
            <w:tcW w:w="85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665C340B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65C0323A" w14:textId="412FEB21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1A98412D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7D1E47C8" w14:textId="56F89C7D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5E101737" w14:textId="3EBD3EC8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7A35C3E9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F004D" w:rsidRPr="00AA26A6" w14:paraId="409818CD" w14:textId="53C80AC8" w:rsidTr="004952D4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  <w:vAlign w:val="center"/>
            <w:hideMark/>
          </w:tcPr>
          <w:p w14:paraId="31F935F7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A26A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strefa zabaw tematycznych</w:t>
            </w:r>
          </w:p>
        </w:tc>
        <w:tc>
          <w:tcPr>
            <w:tcW w:w="85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1A960C2A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7006BDA9" w14:textId="29D63AAF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5A417C94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5B407622" w14:textId="129431A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7C4E80DF" w14:textId="021E30BD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3C528727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F004D" w:rsidRPr="00AA26A6" w14:paraId="59967DED" w14:textId="1CB3BC92" w:rsidTr="004952D4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  <w:vAlign w:val="center"/>
            <w:hideMark/>
          </w:tcPr>
          <w:p w14:paraId="25FC42AC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A26A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strefa zabaw muzycznych</w:t>
            </w:r>
          </w:p>
        </w:tc>
        <w:tc>
          <w:tcPr>
            <w:tcW w:w="85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567AFCE2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5505E07F" w14:textId="1F3F325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75BCE7E0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6BCDD2B4" w14:textId="19809ABC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2196526D" w14:textId="01065A96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FFFFFF"/>
          </w:tcPr>
          <w:p w14:paraId="3655FE43" w14:textId="77777777" w:rsidR="00AF004D" w:rsidRPr="00AA26A6" w:rsidRDefault="00AF004D" w:rsidP="00AA2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3759332F" w14:textId="77777777" w:rsidR="00AA26A6" w:rsidRDefault="00AA26A6"/>
    <w:p w14:paraId="0572E57E" w14:textId="4C590C9D" w:rsidR="00924BC1" w:rsidRDefault="00924BC1" w:rsidP="00924BC1">
      <w:r>
        <w:t>Monitorowanie standardu 14.</w:t>
      </w:r>
      <w:r>
        <w:t>2</w:t>
      </w:r>
    </w:p>
    <w:p w14:paraId="748BE8CC" w14:textId="19E903BD" w:rsidR="004952D4" w:rsidRDefault="00924BC1" w:rsidP="00924BC1">
      <w:r>
        <w:t>Uzupełnij poniższą tabelę dla każdej z grup w instytucji (uzupełnij liczbę kolumn adekwatną dla aktualnej liczby grup w instytucji). Wpisz ‘V’ jeśli dan</w:t>
      </w:r>
      <w:r>
        <w:t>y zakres standardu</w:t>
      </w:r>
      <w:r>
        <w:t xml:space="preserve"> jest </w:t>
      </w:r>
      <w:r>
        <w:t>spełniany</w:t>
      </w:r>
      <w:r>
        <w:t xml:space="preserve">, i ‘X’, jeśli nie </w:t>
      </w:r>
      <w:r w:rsidR="00FA19BC">
        <w:t>jest</w:t>
      </w:r>
      <w:r>
        <w:t>.</w:t>
      </w:r>
    </w:p>
    <w:p w14:paraId="427D221D" w14:textId="7BEDD5F3" w:rsidR="00FA19BC" w:rsidRPr="003C329A" w:rsidRDefault="005609E6" w:rsidP="00924BC1">
      <w:pPr>
        <w:rPr>
          <w:b/>
          <w:bCs/>
          <w:u w:val="single"/>
        </w:rPr>
      </w:pPr>
      <w:r>
        <w:rPr>
          <w:b/>
          <w:bCs/>
          <w:u w:val="single"/>
        </w:rPr>
        <w:t>Instytucja</w:t>
      </w:r>
      <w:r w:rsidR="00965715">
        <w:rPr>
          <w:b/>
          <w:bCs/>
          <w:u w:val="single"/>
        </w:rPr>
        <w:t xml:space="preserve"> jest zobowiązana do spełniania </w:t>
      </w:r>
      <w:r>
        <w:rPr>
          <w:b/>
          <w:bCs/>
          <w:u w:val="single"/>
        </w:rPr>
        <w:t xml:space="preserve">standardu w całym zakresie, czyli </w:t>
      </w:r>
      <w:r w:rsidR="00584976">
        <w:rPr>
          <w:b/>
          <w:bCs/>
          <w:u w:val="single"/>
        </w:rPr>
        <w:t xml:space="preserve">każde dziecko w czasie pobytu w instytucji powinno </w:t>
      </w:r>
      <w:r w:rsidR="00660369">
        <w:rPr>
          <w:b/>
          <w:bCs/>
          <w:u w:val="single"/>
        </w:rPr>
        <w:t>przebywać w warunkach zorganizowanych zgodnie z poniższymi wytycznymi.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851"/>
        <w:gridCol w:w="850"/>
        <w:gridCol w:w="851"/>
        <w:gridCol w:w="850"/>
        <w:gridCol w:w="851"/>
        <w:gridCol w:w="850"/>
      </w:tblGrid>
      <w:tr w:rsidR="004952D4" w:rsidRPr="004952D4" w14:paraId="00AD1BF2" w14:textId="77777777" w:rsidTr="004952D4">
        <w:trPr>
          <w:trHeight w:val="86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06A7B" w14:textId="77777777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1D4DD" w14:textId="2C571B91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FF694" w14:textId="24C94CD0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372DE" w14:textId="599497CF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A8617" w14:textId="3490CEA5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6F938" w14:textId="32545FBE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3C384" w14:textId="69E9C0A8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Gr.6</w:t>
            </w:r>
          </w:p>
        </w:tc>
      </w:tr>
      <w:tr w:rsidR="004952D4" w:rsidRPr="004952D4" w14:paraId="047F49BA" w14:textId="55B54B39" w:rsidTr="004952D4">
        <w:trPr>
          <w:trHeight w:val="86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77F8" w14:textId="6406460B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52D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pojemniki z materiałami i zabawkami są oznakowane w sposób zrozumiały dla dzieci</w:t>
            </w:r>
            <w:r w:rsidR="00376A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(np. pojemniki są przeźroczyste</w:t>
            </w:r>
            <w:r w:rsidR="00282D5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lub </w:t>
            </w:r>
            <w:r w:rsidR="00282D5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 pojemnikach są oznaczenia</w:t>
            </w:r>
            <w:r w:rsidR="00376A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co </w:t>
            </w:r>
            <w:r w:rsidR="000A0C8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ułatwia dzieciom wybór zabawek, po które sięgają</w:t>
            </w:r>
            <w:r w:rsidR="00376AC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B8732" w14:textId="6DBF0E2F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A62D4" w14:textId="77777777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63CD8" w14:textId="2BAD81D4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1F682" w14:textId="2A6D7F37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685D6" w14:textId="4D69DEB7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8FAE9" w14:textId="765F1787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952D4" w:rsidRPr="004952D4" w14:paraId="761FF9C7" w14:textId="5FA206D3" w:rsidTr="004952D4">
        <w:trPr>
          <w:trHeight w:val="86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15E0" w14:textId="77777777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52D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materiały i zabawki są usytuowane na wysokości dostępnej dla dzieci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57859" w14:textId="77777777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F8C3E" w14:textId="77777777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FB891C" w14:textId="36A51B28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A799B" w14:textId="3CD2E72D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01352" w14:textId="6ECD4484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254FB" w14:textId="10A3C66E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952D4" w:rsidRPr="004952D4" w14:paraId="7661FDF4" w14:textId="478521A1" w:rsidTr="004952D4">
        <w:trPr>
          <w:trHeight w:val="115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4B77" w14:textId="651AA42D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52D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każde dziecko ma miejsce do przechowywania swoich rzeczy oznaczone w sposób widoczny i zrozumiały dla dziecka</w:t>
            </w:r>
            <w:r w:rsidR="00282D5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(np.</w:t>
            </w:r>
            <w:r w:rsidR="00827E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półeczki w szatniach, krzesełka </w:t>
            </w:r>
            <w:r w:rsidR="004B1B2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mają oznaczenia graficzne</w:t>
            </w:r>
            <w:r w:rsidR="00282D5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B5CB3" w14:textId="77777777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2A0AE" w14:textId="77777777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7A77B" w14:textId="21A14F0E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77902" w14:textId="43B1228F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C1E15" w14:textId="5D3CAB60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13C0B" w14:textId="0141E35D" w:rsidR="004952D4" w:rsidRPr="004952D4" w:rsidRDefault="004952D4" w:rsidP="00495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7FE059DC" w14:textId="77777777" w:rsidR="0004316F" w:rsidRDefault="0004316F"/>
    <w:p w14:paraId="27CD1539" w14:textId="45F6A791" w:rsidR="0019205C" w:rsidRDefault="0019205C" w:rsidP="0019205C">
      <w:r>
        <w:lastRenderedPageBreak/>
        <w:t>Monitorowanie standardu 14.</w:t>
      </w:r>
      <w:r>
        <w:t>3</w:t>
      </w:r>
      <w:r w:rsidR="00BD50AA">
        <w:t>, 14.4, 14.5</w:t>
      </w:r>
    </w:p>
    <w:p w14:paraId="01B405DA" w14:textId="6D470ACC" w:rsidR="0019205C" w:rsidRDefault="0019205C" w:rsidP="0019205C">
      <w:r>
        <w:t>Uzupełnij poniższą tabelę dla każdej z grup w instytucji (uzupełnij liczbę kolumn adekwatną dla aktualnej liczby grup w instytucji). Wpisz ‘V’ jeśli dany standard jest spełniany, i ‘X’, jeśli nie jest.</w:t>
      </w:r>
    </w:p>
    <w:p w14:paraId="23E1C847" w14:textId="0647F203" w:rsidR="0019205C" w:rsidRPr="00897780" w:rsidRDefault="0019205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Instytucja jest zobowiązana do spełniania </w:t>
      </w:r>
      <w:r w:rsidR="00BD50AA">
        <w:rPr>
          <w:b/>
          <w:bCs/>
          <w:u w:val="single"/>
        </w:rPr>
        <w:t>każdego ze standardów, przy czym standard 14.</w:t>
      </w:r>
      <w:r w:rsidR="006510A9">
        <w:rPr>
          <w:b/>
          <w:bCs/>
          <w:u w:val="single"/>
        </w:rPr>
        <w:t>3 został podzielony na dwie części dotyczące odpowiednio dostępności wody dla dzieci wewnątrz i na zewnątrz budynku</w:t>
      </w:r>
      <w:r w:rsidR="00897780">
        <w:rPr>
          <w:b/>
          <w:bCs/>
          <w:u w:val="single"/>
        </w:rPr>
        <w:t>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851"/>
        <w:gridCol w:w="850"/>
        <w:gridCol w:w="851"/>
        <w:gridCol w:w="850"/>
        <w:gridCol w:w="851"/>
        <w:gridCol w:w="850"/>
      </w:tblGrid>
      <w:tr w:rsidR="00586839" w:rsidRPr="004952D4" w14:paraId="369A2A27" w14:textId="77777777" w:rsidTr="00B46C99">
        <w:trPr>
          <w:trHeight w:val="86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0A6C3" w14:textId="77777777" w:rsidR="00586839" w:rsidRPr="004952D4" w:rsidRDefault="00586839" w:rsidP="00B46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A70C9" w14:textId="77777777" w:rsidR="00586839" w:rsidRPr="004952D4" w:rsidRDefault="00586839" w:rsidP="00B46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5C93A" w14:textId="77777777" w:rsidR="00586839" w:rsidRPr="004952D4" w:rsidRDefault="00586839" w:rsidP="00B46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599B9" w14:textId="77777777" w:rsidR="00586839" w:rsidRPr="004952D4" w:rsidRDefault="00586839" w:rsidP="00B46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73E60" w14:textId="77777777" w:rsidR="00586839" w:rsidRPr="004952D4" w:rsidRDefault="00586839" w:rsidP="00B46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0BF92" w14:textId="77777777" w:rsidR="00586839" w:rsidRPr="004952D4" w:rsidRDefault="00586839" w:rsidP="00B46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1FD96" w14:textId="77777777" w:rsidR="00586839" w:rsidRPr="004952D4" w:rsidRDefault="00586839" w:rsidP="00B46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Gr.6</w:t>
            </w:r>
          </w:p>
        </w:tc>
      </w:tr>
      <w:tr w:rsidR="00372389" w:rsidRPr="004952D4" w14:paraId="05FF166C" w14:textId="77777777" w:rsidTr="00B46C99">
        <w:trPr>
          <w:trHeight w:val="86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D8A8" w14:textId="65573E6E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7780">
              <w:rPr>
                <w:rFonts w:ascii="Calibri" w:hAnsi="Calibri" w:cs="Calibri"/>
                <w:color w:val="000000"/>
              </w:rPr>
              <w:t>Czy w pomieszczeniach, w których przebywają dzieci, zawsze dostępna jest dla nich woda do picia w każdym momencie w ciągu dnia?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7919A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9A25B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635A0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440A7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0EE27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D43CF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72389" w:rsidRPr="004952D4" w14:paraId="3B6BCCB6" w14:textId="77777777" w:rsidTr="00B46C99">
        <w:trPr>
          <w:trHeight w:val="86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2177" w14:textId="44543D4D" w:rsidR="00372389" w:rsidRPr="00897780" w:rsidRDefault="007E7167" w:rsidP="0037238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97780">
              <w:rPr>
                <w:rFonts w:ascii="Calibri" w:hAnsi="Calibri" w:cs="Calibri"/>
                <w:color w:val="000000"/>
              </w:rPr>
              <w:t xml:space="preserve">Czy </w:t>
            </w:r>
            <w:r w:rsidR="00525648" w:rsidRPr="00897780">
              <w:rPr>
                <w:rFonts w:ascii="Calibri" w:hAnsi="Calibri" w:cs="Calibri"/>
                <w:color w:val="000000"/>
              </w:rPr>
              <w:t>w każdym momencie</w:t>
            </w:r>
            <w:r w:rsidR="00525648" w:rsidRPr="00897780">
              <w:rPr>
                <w:rFonts w:ascii="Calibri" w:hAnsi="Calibri" w:cs="Calibri"/>
                <w:color w:val="000000"/>
              </w:rPr>
              <w:t xml:space="preserve"> zabawy w ogrodzie lub na tarasie</w:t>
            </w:r>
            <w:r w:rsidRPr="00897780">
              <w:rPr>
                <w:rFonts w:ascii="Calibri" w:hAnsi="Calibri" w:cs="Calibri"/>
                <w:color w:val="000000"/>
              </w:rPr>
              <w:t>, zawsze dostępna jest dla nich woda do picia</w:t>
            </w:r>
            <w:r w:rsidR="00525648" w:rsidRPr="00897780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DB716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58D32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6BEEF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7B5C2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4B2A2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5E4EA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72389" w:rsidRPr="004952D4" w14:paraId="5F7B6207" w14:textId="77777777" w:rsidTr="00B46C99">
        <w:trPr>
          <w:trHeight w:val="86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E5E2" w14:textId="69E17083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7780">
              <w:rPr>
                <w:rFonts w:ascii="Calibri" w:hAnsi="Calibri" w:cs="Calibri"/>
                <w:color w:val="000000"/>
              </w:rPr>
              <w:t>Czy w pomieszczeniach dla dzieci nie używa się muzyki lub radia jako stałego tła akustycznego?</w:t>
            </w:r>
            <w:r w:rsidR="00525648" w:rsidRPr="00897780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ECEDE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2E43A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A6D24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A09BF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4AE0B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5A4AC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72389" w:rsidRPr="004952D4" w14:paraId="73395C1C" w14:textId="77777777" w:rsidTr="00B46C99">
        <w:trPr>
          <w:trHeight w:val="115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9703" w14:textId="553A0ECA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7780">
              <w:rPr>
                <w:rFonts w:ascii="Calibri" w:hAnsi="Calibri" w:cs="Calibri"/>
                <w:color w:val="000000"/>
              </w:rPr>
              <w:t>Czy wśród materiałów dostępnych dla dzieci w pomieszczeniach i na zewnątrz znajdują się naturalne materiały i przedmioty codziennego użytku?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A1A38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C9ECD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4EABF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E9E24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5B58C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2C054" w14:textId="77777777" w:rsidR="00372389" w:rsidRPr="004952D4" w:rsidRDefault="00372389" w:rsidP="00372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70E3A0A2" w14:textId="67966926" w:rsidR="00372389" w:rsidRDefault="00372389" w:rsidP="00372389">
      <w:pPr>
        <w:tabs>
          <w:tab w:val="left" w:pos="5172"/>
        </w:tabs>
      </w:pPr>
      <w:r>
        <w:tab/>
      </w:r>
    </w:p>
    <w:p w14:paraId="6E2941AC" w14:textId="7B2B916C" w:rsidR="00372389" w:rsidRDefault="00CB0297" w:rsidP="00372389">
      <w:pPr>
        <w:tabs>
          <w:tab w:val="left" w:pos="5172"/>
        </w:tabs>
      </w:pPr>
      <w:r>
        <w:t xml:space="preserve">*Jeśli w pomieszczeniach używa się </w:t>
      </w:r>
      <w:r w:rsidRPr="0019205C">
        <w:t>muzyki lub radia jako stałego tła akustycznego</w:t>
      </w:r>
      <w:r w:rsidRPr="0019205C">
        <w:t xml:space="preserve"> należy zaznaczyć ‘</w:t>
      </w:r>
      <w:r w:rsidR="0019205C" w:rsidRPr="0019205C">
        <w:t>X’.</w:t>
      </w:r>
    </w:p>
    <w:p w14:paraId="2B38F1BD" w14:textId="77777777" w:rsidR="00372389" w:rsidRPr="00372389" w:rsidRDefault="00372389" w:rsidP="00372389">
      <w:pPr>
        <w:tabs>
          <w:tab w:val="left" w:pos="5172"/>
        </w:tabs>
      </w:pPr>
    </w:p>
    <w:sectPr w:rsidR="00372389" w:rsidRPr="00372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77"/>
    <w:rsid w:val="0004316F"/>
    <w:rsid w:val="0006167A"/>
    <w:rsid w:val="0007024D"/>
    <w:rsid w:val="000A0C8F"/>
    <w:rsid w:val="00183ACE"/>
    <w:rsid w:val="0019205C"/>
    <w:rsid w:val="001C2786"/>
    <w:rsid w:val="001C5D15"/>
    <w:rsid w:val="001E01F7"/>
    <w:rsid w:val="001F29C5"/>
    <w:rsid w:val="00282D52"/>
    <w:rsid w:val="002851EA"/>
    <w:rsid w:val="002E1F62"/>
    <w:rsid w:val="003267FE"/>
    <w:rsid w:val="00372389"/>
    <w:rsid w:val="00376AC6"/>
    <w:rsid w:val="003C329A"/>
    <w:rsid w:val="003F30C0"/>
    <w:rsid w:val="004952D4"/>
    <w:rsid w:val="004B1B2B"/>
    <w:rsid w:val="00525648"/>
    <w:rsid w:val="005609E6"/>
    <w:rsid w:val="00584976"/>
    <w:rsid w:val="00586839"/>
    <w:rsid w:val="006510A9"/>
    <w:rsid w:val="00660369"/>
    <w:rsid w:val="006659D9"/>
    <w:rsid w:val="006762A9"/>
    <w:rsid w:val="007E7167"/>
    <w:rsid w:val="00827E2D"/>
    <w:rsid w:val="00897780"/>
    <w:rsid w:val="008A00E0"/>
    <w:rsid w:val="008E3819"/>
    <w:rsid w:val="00924BC1"/>
    <w:rsid w:val="00942AE4"/>
    <w:rsid w:val="00953CE4"/>
    <w:rsid w:val="00965715"/>
    <w:rsid w:val="009F1114"/>
    <w:rsid w:val="00AA26A6"/>
    <w:rsid w:val="00AF004D"/>
    <w:rsid w:val="00B474CD"/>
    <w:rsid w:val="00BA6BC6"/>
    <w:rsid w:val="00BD50AA"/>
    <w:rsid w:val="00C73077"/>
    <w:rsid w:val="00CB0297"/>
    <w:rsid w:val="00D05382"/>
    <w:rsid w:val="00E2737E"/>
    <w:rsid w:val="00F34AF3"/>
    <w:rsid w:val="00F37195"/>
    <w:rsid w:val="00FA19BC"/>
    <w:rsid w:val="00FA763E"/>
    <w:rsid w:val="00FB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72DB"/>
  <w15:chartTrackingRefBased/>
  <w15:docId w15:val="{0F264908-AA32-496C-9EC1-7C2C5E1D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3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3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3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3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3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3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3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3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3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3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3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30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30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30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30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30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30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3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3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3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3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3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30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30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30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3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30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30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DC2F7-38FC-4A8A-B6E2-7E50BA1E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435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Wysłowska</dc:creator>
  <cp:keywords/>
  <dc:description/>
  <cp:lastModifiedBy>Olga Wysłowska</cp:lastModifiedBy>
  <cp:revision>29</cp:revision>
  <dcterms:created xsi:type="dcterms:W3CDTF">2025-07-20T15:18:00Z</dcterms:created>
  <dcterms:modified xsi:type="dcterms:W3CDTF">2025-07-20T15:43:00Z</dcterms:modified>
</cp:coreProperties>
</file>